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A98" w:rsidRPr="00A866D2" w:rsidRDefault="00F97A98" w:rsidP="00A866D2">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A866D2">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Default="00F97A98" w:rsidP="00A866D2">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 xml:space="preserve">«Осталыкка биш баскыч» (Пять ступеней мастерства) </w:t>
      </w:r>
    </w:p>
    <w:p w:rsidR="00F97A98" w:rsidRDefault="00F97A98" w:rsidP="00A866D2">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на татарском языке</w:t>
      </w: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220"/>
      </w:tblGrid>
      <w:tr w:rsidR="00F97A98" w:rsidRPr="002E7B3E">
        <w:tc>
          <w:tcPr>
            <w:tcW w:w="3386"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220"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220" w:type="dxa"/>
          </w:tcPr>
          <w:p w:rsidR="00F97A98" w:rsidRPr="002E7B3E" w:rsidRDefault="00F97A98" w:rsidP="00490AED">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Дополнительная общеобразовательная общеразвивающая программа «Пять ступеней мастерства»</w:t>
            </w:r>
          </w:p>
        </w:tc>
      </w:tr>
      <w:tr w:rsidR="00F97A98" w:rsidRPr="002E7B3E">
        <w:tc>
          <w:tcPr>
            <w:tcW w:w="3386"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220"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220" w:type="dxa"/>
            <w:vMerge w:val="restart"/>
          </w:tcPr>
          <w:p w:rsidR="00F97A98" w:rsidRPr="002E7B3E" w:rsidRDefault="00F97A98" w:rsidP="001432B6">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Якупова Сирина Алмазовна, педагог  дополнительного образования</w:t>
            </w:r>
          </w:p>
        </w:tc>
      </w:tr>
      <w:tr w:rsidR="00F97A98" w:rsidRPr="002E7B3E">
        <w:trPr>
          <w:trHeight w:val="276"/>
        </w:trPr>
        <w:tc>
          <w:tcPr>
            <w:tcW w:w="3386" w:type="dxa"/>
            <w:vMerge/>
          </w:tcPr>
          <w:p w:rsidR="00F97A98" w:rsidRPr="002E7B3E" w:rsidRDefault="00F97A98" w:rsidP="000375F1">
            <w:pPr>
              <w:spacing w:after="0" w:line="240" w:lineRule="auto"/>
              <w:rPr>
                <w:rFonts w:ascii="Times New Roman" w:hAnsi="Times New Roman" w:cs="Times New Roman"/>
                <w:sz w:val="24"/>
                <w:szCs w:val="24"/>
              </w:rPr>
            </w:pPr>
          </w:p>
        </w:tc>
        <w:tc>
          <w:tcPr>
            <w:tcW w:w="6220" w:type="dxa"/>
            <w:vMerge/>
          </w:tcPr>
          <w:p w:rsidR="00F97A98" w:rsidRPr="002E7B3E" w:rsidRDefault="00F97A98" w:rsidP="000375F1">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220" w:type="dxa"/>
          </w:tcPr>
          <w:p w:rsidR="00F97A98" w:rsidRPr="002E7B3E" w:rsidRDefault="00F97A98" w:rsidP="000375F1">
            <w:pPr>
              <w:spacing w:after="0" w:line="240" w:lineRule="auto"/>
              <w:rPr>
                <w:rFonts w:ascii="Times New Roman" w:hAnsi="Times New Roman" w:cs="Times New Roman"/>
                <w:sz w:val="24"/>
                <w:szCs w:val="24"/>
              </w:rPr>
            </w:pPr>
          </w:p>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5 лет</w:t>
            </w:r>
          </w:p>
          <w:p w:rsidR="00F97A98" w:rsidRPr="002E7B3E" w:rsidRDefault="00F97A98" w:rsidP="00C851C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220"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A866D2">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220"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220" w:type="dxa"/>
          </w:tcPr>
          <w:p w:rsidR="00F97A98" w:rsidRPr="00D6001A" w:rsidRDefault="00F97A98" w:rsidP="00D6001A">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615"/>
        </w:trPr>
        <w:tc>
          <w:tcPr>
            <w:tcW w:w="3386" w:type="dxa"/>
          </w:tcPr>
          <w:p w:rsidR="00F97A98" w:rsidRPr="002E7B3E" w:rsidRDefault="00F97A98" w:rsidP="003B12FE">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220" w:type="dxa"/>
          </w:tcPr>
          <w:p w:rsidR="00F97A98" w:rsidRPr="002E7B3E" w:rsidRDefault="00F97A98" w:rsidP="00E95209">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720 часов</w:t>
            </w:r>
          </w:p>
          <w:p w:rsidR="00F97A98" w:rsidRPr="002E7B3E" w:rsidRDefault="00F97A98" w:rsidP="00E95209">
            <w:pPr>
              <w:spacing w:after="0" w:line="240" w:lineRule="auto"/>
              <w:rPr>
                <w:rFonts w:ascii="Times New Roman" w:hAnsi="Times New Roman" w:cs="Times New Roman"/>
                <w:sz w:val="24"/>
                <w:szCs w:val="24"/>
              </w:rPr>
            </w:pPr>
          </w:p>
        </w:tc>
      </w:tr>
      <w:tr w:rsidR="00F97A98" w:rsidRPr="002E7B3E">
        <w:trPr>
          <w:trHeight w:val="615"/>
        </w:trPr>
        <w:tc>
          <w:tcPr>
            <w:tcW w:w="3386" w:type="dxa"/>
          </w:tcPr>
          <w:p w:rsidR="00F97A98" w:rsidRPr="002E7B3E" w:rsidRDefault="00F97A98" w:rsidP="003B12FE">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220" w:type="dxa"/>
          </w:tcPr>
          <w:p w:rsidR="00F97A98" w:rsidRPr="002E7B3E" w:rsidRDefault="00F97A98" w:rsidP="00A33CD5">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0375F1">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0375F1">
            <w:pPr>
              <w:spacing w:after="0" w:line="240" w:lineRule="auto"/>
              <w:rPr>
                <w:rFonts w:ascii="Times New Roman" w:hAnsi="Times New Roman" w:cs="Times New Roman"/>
                <w:sz w:val="24"/>
                <w:szCs w:val="24"/>
              </w:rPr>
            </w:pPr>
          </w:p>
          <w:p w:rsidR="00F97A98" w:rsidRPr="002E7B3E" w:rsidRDefault="00F97A98" w:rsidP="000375F1">
            <w:pPr>
              <w:spacing w:after="0" w:line="240" w:lineRule="auto"/>
              <w:rPr>
                <w:rFonts w:ascii="Times New Roman" w:hAnsi="Times New Roman" w:cs="Times New Roman"/>
                <w:sz w:val="24"/>
                <w:szCs w:val="24"/>
              </w:rPr>
            </w:pPr>
          </w:p>
        </w:tc>
        <w:tc>
          <w:tcPr>
            <w:tcW w:w="6220" w:type="dxa"/>
          </w:tcPr>
          <w:p w:rsidR="00F97A98" w:rsidRPr="002E7B3E" w:rsidRDefault="00F97A98" w:rsidP="007A441A">
            <w:pPr>
              <w:spacing w:after="0" w:line="240" w:lineRule="auto"/>
              <w:jc w:val="both"/>
              <w:rPr>
                <w:rFonts w:ascii="Times New Roman" w:hAnsi="Times New Roman" w:cs="Times New Roman"/>
                <w:color w:val="000000"/>
                <w:sz w:val="24"/>
                <w:szCs w:val="24"/>
                <w:shd w:val="clear" w:color="auto" w:fill="FBE8C3"/>
              </w:rPr>
            </w:pPr>
            <w:r w:rsidRPr="002E7B3E">
              <w:rPr>
                <w:rFonts w:ascii="Times New Roman" w:hAnsi="Times New Roman" w:cs="Times New Roman"/>
                <w:sz w:val="24"/>
                <w:szCs w:val="24"/>
              </w:rPr>
              <w:t xml:space="preserve">Развитие творчески активной личности воспитанника средствами театральной деятельности, содействие их жизненному и профессиональному самоопределению. </w:t>
            </w:r>
            <w:r w:rsidRPr="002E7B3E">
              <w:rPr>
                <w:rFonts w:ascii="Times New Roman" w:hAnsi="Times New Roman" w:cs="Times New Roman"/>
                <w:color w:val="000000"/>
                <w:sz w:val="24"/>
                <w:szCs w:val="24"/>
                <w:shd w:val="clear" w:color="auto" w:fill="FBE8C3"/>
              </w:rPr>
              <w:t xml:space="preserve"> </w:t>
            </w:r>
          </w:p>
        </w:tc>
      </w:tr>
      <w:tr w:rsidR="00F97A98" w:rsidRPr="002E7B3E">
        <w:trPr>
          <w:trHeight w:val="1128"/>
        </w:trPr>
        <w:tc>
          <w:tcPr>
            <w:tcW w:w="3386" w:type="dxa"/>
          </w:tcPr>
          <w:p w:rsidR="00F97A98" w:rsidRPr="002E7B3E" w:rsidRDefault="00F97A98" w:rsidP="00044120">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044120">
            <w:pPr>
              <w:spacing w:after="0" w:line="240" w:lineRule="auto"/>
              <w:rPr>
                <w:rFonts w:ascii="Times New Roman" w:hAnsi="Times New Roman" w:cs="Times New Roman"/>
                <w:sz w:val="24"/>
                <w:szCs w:val="24"/>
              </w:rPr>
            </w:pPr>
          </w:p>
        </w:tc>
        <w:tc>
          <w:tcPr>
            <w:tcW w:w="6220" w:type="dxa"/>
          </w:tcPr>
          <w:p w:rsidR="00F97A98" w:rsidRPr="002E7B3E" w:rsidRDefault="00F97A98" w:rsidP="007A441A">
            <w:pPr>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Программа способствует решению ряда задач образования детей средствами театрального творчества: обучению живой разговорной речи, приобретению известной свободы в обращении, умению выступать перед аудиторией в качестве ораторов. Воспитание театром формирует мировоззрение, эстетический вкус, пробуждает самостоятельное и независимое мышление</w:t>
            </w:r>
          </w:p>
        </w:tc>
      </w:tr>
      <w:tr w:rsidR="00F97A98" w:rsidRPr="002E7B3E">
        <w:trPr>
          <w:trHeight w:val="1128"/>
        </w:trPr>
        <w:tc>
          <w:tcPr>
            <w:tcW w:w="3386" w:type="dxa"/>
          </w:tcPr>
          <w:p w:rsidR="00F97A98" w:rsidRPr="002E7B3E" w:rsidRDefault="00F97A98" w:rsidP="000375F1">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Ожидаемые результаты</w:t>
            </w:r>
          </w:p>
          <w:p w:rsidR="00F97A98" w:rsidRPr="002E7B3E" w:rsidRDefault="00F97A98" w:rsidP="00D66C54">
            <w:pPr>
              <w:spacing w:after="0" w:line="240" w:lineRule="auto"/>
              <w:rPr>
                <w:rFonts w:ascii="Times New Roman" w:hAnsi="Times New Roman" w:cs="Times New Roman"/>
                <w:sz w:val="24"/>
                <w:szCs w:val="24"/>
                <w:lang w:eastAsia="ru-RU"/>
              </w:rPr>
            </w:pPr>
          </w:p>
        </w:tc>
        <w:tc>
          <w:tcPr>
            <w:tcW w:w="6220" w:type="dxa"/>
          </w:tcPr>
          <w:p w:rsidR="00F97A98" w:rsidRPr="002E7B3E" w:rsidRDefault="00F97A98" w:rsidP="007A441A">
            <w:pPr>
              <w:pStyle w:val="NoSpacing"/>
              <w:jc w:val="both"/>
              <w:rPr>
                <w:rFonts w:ascii="Times New Roman" w:hAnsi="Times New Roman" w:cs="Times New Roman"/>
                <w:sz w:val="24"/>
                <w:szCs w:val="24"/>
                <w:lang w:eastAsia="ru-RU"/>
              </w:rPr>
            </w:pPr>
            <w:r w:rsidRPr="002E7B3E">
              <w:rPr>
                <w:rFonts w:ascii="Times New Roman" w:hAnsi="Times New Roman" w:cs="Times New Roman"/>
                <w:sz w:val="24"/>
                <w:szCs w:val="24"/>
              </w:rPr>
              <w:t>По окончанию курса обучения у воспитанников сформируется умение самоопределяться, проявлять инициативу в организации праздников, концертов, спектаклей и других форм театральной деятельности, быть неравнодушным по отношению к людям, миру искусства и природы. В ходе реализации программы обучающиеся становятся настоящими любителями театра – активными участниками школьной самодеятельности, осознают ценность своей театрально-творческой деятельности для окружающих</w:t>
            </w:r>
          </w:p>
        </w:tc>
      </w:tr>
    </w:tbl>
    <w:p w:rsidR="00F97A98" w:rsidRPr="00730A50" w:rsidRDefault="00F97A98" w:rsidP="000375F1">
      <w:pPr>
        <w:spacing w:after="0" w:line="240" w:lineRule="auto"/>
        <w:rPr>
          <w:rFonts w:ascii="Times New Roman" w:hAnsi="Times New Roman" w:cs="Times New Roman"/>
          <w:sz w:val="24"/>
          <w:szCs w:val="24"/>
        </w:rPr>
      </w:pPr>
    </w:p>
    <w:p w:rsidR="00F97A98" w:rsidRDefault="00F97A98" w:rsidP="000375F1">
      <w:pPr>
        <w:spacing w:after="0" w:line="240" w:lineRule="auto"/>
        <w:rPr>
          <w:rFonts w:ascii="Times New Roman" w:hAnsi="Times New Roman" w:cs="Times New Roman"/>
          <w:sz w:val="24"/>
          <w:szCs w:val="24"/>
        </w:rPr>
      </w:pPr>
    </w:p>
    <w:p w:rsidR="00F97A98" w:rsidRDefault="00F97A98" w:rsidP="000375F1">
      <w:pPr>
        <w:spacing w:after="0" w:line="240" w:lineRule="auto"/>
        <w:rPr>
          <w:rFonts w:ascii="Times New Roman" w:hAnsi="Times New Roman" w:cs="Times New Roman"/>
          <w:sz w:val="24"/>
          <w:szCs w:val="24"/>
        </w:rPr>
      </w:pPr>
    </w:p>
    <w:p w:rsidR="00F97A98" w:rsidRDefault="00F97A98" w:rsidP="00490AED">
      <w:pPr>
        <w:spacing w:after="0" w:line="240" w:lineRule="auto"/>
        <w:jc w:val="center"/>
        <w:rPr>
          <w:rFonts w:ascii="Times New Roman" w:hAnsi="Times New Roman" w:cs="Times New Roman"/>
          <w:b/>
          <w:bCs/>
          <w:color w:val="0F243E"/>
          <w:sz w:val="28"/>
          <w:szCs w:val="28"/>
          <w:lang w:eastAsia="ru-RU"/>
        </w:rPr>
      </w:pPr>
    </w:p>
    <w:p w:rsidR="00F97A98" w:rsidRDefault="00F97A98" w:rsidP="00490AED">
      <w:pPr>
        <w:spacing w:after="0" w:line="240" w:lineRule="auto"/>
        <w:jc w:val="center"/>
        <w:rPr>
          <w:rFonts w:ascii="Times New Roman" w:hAnsi="Times New Roman" w:cs="Times New Roman"/>
          <w:b/>
          <w:bCs/>
          <w:color w:val="0F243E"/>
          <w:sz w:val="28"/>
          <w:szCs w:val="28"/>
          <w:lang w:eastAsia="ru-RU"/>
        </w:rPr>
      </w:pPr>
    </w:p>
    <w:p w:rsidR="00F97A98" w:rsidRPr="00A866D2" w:rsidRDefault="00F97A98" w:rsidP="00BF4814">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BF4814">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Pr="00F81E9F" w:rsidRDefault="00F97A98" w:rsidP="00BF4814">
      <w:pPr>
        <w:spacing w:after="0" w:line="240" w:lineRule="auto"/>
        <w:jc w:val="center"/>
        <w:rPr>
          <w:rFonts w:ascii="Times New Roman" w:hAnsi="Times New Roman" w:cs="Times New Roman"/>
          <w:b/>
          <w:bCs/>
          <w:color w:val="0F243E"/>
          <w:sz w:val="28"/>
          <w:szCs w:val="28"/>
          <w:lang w:val="tt-RU" w:eastAsia="ru-RU"/>
        </w:rPr>
      </w:pPr>
      <w:r>
        <w:rPr>
          <w:rFonts w:ascii="Times New Roman" w:hAnsi="Times New Roman" w:cs="Times New Roman"/>
          <w:b/>
          <w:bCs/>
          <w:color w:val="0F243E"/>
          <w:sz w:val="28"/>
          <w:szCs w:val="28"/>
          <w:lang w:eastAsia="ru-RU"/>
        </w:rPr>
        <w:t xml:space="preserve">«Тел </w:t>
      </w:r>
      <w:r>
        <w:rPr>
          <w:rFonts w:ascii="Times New Roman" w:hAnsi="Times New Roman" w:cs="Times New Roman"/>
          <w:b/>
          <w:bCs/>
          <w:color w:val="0F243E"/>
          <w:sz w:val="28"/>
          <w:szCs w:val="28"/>
          <w:lang w:val="tt-RU" w:eastAsia="ru-RU"/>
        </w:rPr>
        <w:t>күрке - сүз</w:t>
      </w: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val="tt-RU" w:eastAsia="ru-RU"/>
        </w:rPr>
        <w:t xml:space="preserve"> (Прелесть речи – слово) на татарском языке</w:t>
      </w:r>
    </w:p>
    <w:p w:rsidR="00F97A98" w:rsidRPr="00A866D2" w:rsidRDefault="00F97A98" w:rsidP="00BF4814">
      <w:pPr>
        <w:spacing w:after="0" w:line="240" w:lineRule="auto"/>
        <w:jc w:val="center"/>
        <w:rPr>
          <w:rFonts w:ascii="Times New Roman" w:hAnsi="Times New Roman" w:cs="Times New Roman"/>
          <w:b/>
          <w:bCs/>
          <w:color w:val="17365D"/>
          <w:sz w:val="28"/>
          <w:szCs w:val="28"/>
          <w:lang w:eastAsia="ru-RU"/>
        </w:rPr>
      </w:pP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220"/>
      </w:tblGrid>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220" w:type="dxa"/>
          </w:tcPr>
          <w:p w:rsidR="00F97A98" w:rsidRPr="002E7B3E" w:rsidRDefault="00F97A98" w:rsidP="00F81E9F">
            <w:pPr>
              <w:spacing w:after="0" w:line="240" w:lineRule="auto"/>
              <w:rPr>
                <w:rFonts w:ascii="Times New Roman" w:hAnsi="Times New Roman" w:cs="Times New Roman"/>
                <w:sz w:val="28"/>
                <w:szCs w:val="28"/>
              </w:rPr>
            </w:pPr>
            <w:r w:rsidRPr="002E7B3E">
              <w:rPr>
                <w:rFonts w:ascii="Times New Roman" w:hAnsi="Times New Roman" w:cs="Times New Roman"/>
                <w:sz w:val="24"/>
                <w:szCs w:val="24"/>
              </w:rPr>
              <w:t>Дополнительная общеобразовательная общеразвивающая программа</w:t>
            </w:r>
            <w:r w:rsidRPr="002E7B3E">
              <w:rPr>
                <w:rFonts w:ascii="Times New Roman" w:hAnsi="Times New Roman" w:cs="Times New Roman"/>
                <w:b/>
                <w:bCs/>
                <w:sz w:val="28"/>
                <w:szCs w:val="28"/>
              </w:rPr>
              <w:t>:</w:t>
            </w:r>
            <w:r w:rsidRPr="002E7B3E">
              <w:rPr>
                <w:rFonts w:ascii="Times New Roman" w:hAnsi="Times New Roman" w:cs="Times New Roman"/>
                <w:b/>
                <w:bCs/>
                <w:i/>
                <w:iCs/>
                <w:sz w:val="24"/>
                <w:szCs w:val="24"/>
              </w:rPr>
              <w:t xml:space="preserve"> </w:t>
            </w:r>
            <w:r w:rsidRPr="00B27149">
              <w:rPr>
                <w:rFonts w:ascii="Times New Roman" w:hAnsi="Times New Roman" w:cs="Times New Roman"/>
                <w:sz w:val="24"/>
                <w:szCs w:val="24"/>
              </w:rPr>
              <w:t>«</w:t>
            </w:r>
            <w:r>
              <w:rPr>
                <w:rFonts w:ascii="Times New Roman" w:hAnsi="Times New Roman" w:cs="Times New Roman"/>
                <w:sz w:val="24"/>
                <w:szCs w:val="24"/>
                <w:lang w:val="tt-RU"/>
              </w:rPr>
              <w:t>Тел күрке сүз</w:t>
            </w:r>
            <w:r w:rsidRPr="00B27149">
              <w:rPr>
                <w:rFonts w:ascii="Times New Roman" w:hAnsi="Times New Roman" w:cs="Times New Roman"/>
                <w:sz w:val="24"/>
                <w:szCs w:val="24"/>
              </w:rPr>
              <w:t>»</w:t>
            </w:r>
            <w:r w:rsidRPr="002E7B3E">
              <w:rPr>
                <w:rFonts w:ascii="Times New Roman" w:hAnsi="Times New Roman" w:cs="Times New Roman"/>
                <w:sz w:val="24"/>
                <w:szCs w:val="24"/>
              </w:rPr>
              <w:t xml:space="preserve"> </w:t>
            </w:r>
            <w:r w:rsidRPr="00B27149">
              <w:rPr>
                <w:rFonts w:ascii="Times New Roman" w:hAnsi="Times New Roman" w:cs="Times New Roman"/>
                <w:sz w:val="24"/>
                <w:szCs w:val="24"/>
              </w:rPr>
              <w:t>(</w:t>
            </w:r>
            <w:r w:rsidRPr="00B27149">
              <w:rPr>
                <w:rFonts w:ascii="Times New Roman" w:hAnsi="Times New Roman" w:cs="Times New Roman"/>
                <w:sz w:val="24"/>
                <w:szCs w:val="24"/>
                <w:lang w:val="tt-RU"/>
              </w:rPr>
              <w:t>Прелест</w:t>
            </w:r>
            <w:r w:rsidRPr="00B27149">
              <w:rPr>
                <w:rFonts w:ascii="Times New Roman" w:hAnsi="Times New Roman" w:cs="Times New Roman"/>
                <w:sz w:val="24"/>
                <w:szCs w:val="24"/>
              </w:rPr>
              <w:t>ь</w:t>
            </w:r>
            <w:r w:rsidRPr="00B27149">
              <w:rPr>
                <w:rFonts w:ascii="Times New Roman" w:hAnsi="Times New Roman" w:cs="Times New Roman"/>
                <w:sz w:val="24"/>
                <w:szCs w:val="24"/>
                <w:lang w:val="tt-RU"/>
              </w:rPr>
              <w:t xml:space="preserve"> речи </w:t>
            </w:r>
            <w:r w:rsidRPr="002E7B3E">
              <w:rPr>
                <w:rFonts w:ascii="Times New Roman" w:hAnsi="Times New Roman" w:cs="Times New Roman"/>
                <w:sz w:val="24"/>
                <w:szCs w:val="24"/>
                <w:lang w:val="tt-RU"/>
              </w:rPr>
              <w:t>–</w:t>
            </w:r>
            <w:r w:rsidRPr="00B27149">
              <w:rPr>
                <w:rFonts w:ascii="Times New Roman" w:hAnsi="Times New Roman" w:cs="Times New Roman"/>
                <w:sz w:val="24"/>
                <w:szCs w:val="24"/>
                <w:lang w:val="tt-RU"/>
              </w:rPr>
              <w:t>слово</w:t>
            </w:r>
            <w:r w:rsidRPr="00B27149">
              <w:rPr>
                <w:rFonts w:ascii="Times New Roman" w:hAnsi="Times New Roman" w:cs="Times New Roman"/>
                <w:sz w:val="24"/>
                <w:szCs w:val="24"/>
              </w:rPr>
              <w:t>)</w:t>
            </w:r>
            <w:r w:rsidRPr="002E7B3E">
              <w:rPr>
                <w:rFonts w:ascii="Times New Roman" w:hAnsi="Times New Roman" w:cs="Times New Roman"/>
                <w:sz w:val="24"/>
                <w:szCs w:val="24"/>
              </w:rPr>
              <w:t xml:space="preserve"> на татарском языке.</w:t>
            </w:r>
          </w:p>
        </w:tc>
      </w:tr>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220"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Якупова Сирина Алмазовна, педагог  дополнительного образования</w:t>
            </w:r>
          </w:p>
        </w:tc>
      </w:tr>
      <w:tr w:rsidR="00F97A98" w:rsidRPr="002E7B3E">
        <w:trPr>
          <w:trHeight w:val="276"/>
        </w:trPr>
        <w:tc>
          <w:tcPr>
            <w:tcW w:w="3386" w:type="dxa"/>
            <w:vMerge/>
          </w:tcPr>
          <w:p w:rsidR="00F97A98" w:rsidRPr="002E7B3E" w:rsidRDefault="00F97A98" w:rsidP="00175393">
            <w:pPr>
              <w:spacing w:after="0" w:line="240" w:lineRule="auto"/>
              <w:rPr>
                <w:rFonts w:ascii="Times New Roman" w:hAnsi="Times New Roman" w:cs="Times New Roman"/>
                <w:sz w:val="24"/>
                <w:szCs w:val="24"/>
              </w:rPr>
            </w:pPr>
          </w:p>
        </w:tc>
        <w:tc>
          <w:tcPr>
            <w:tcW w:w="6220" w:type="dxa"/>
            <w:vMerge/>
          </w:tcPr>
          <w:p w:rsidR="00F97A98" w:rsidRPr="002E7B3E" w:rsidRDefault="00F97A98" w:rsidP="0017539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220" w:type="dxa"/>
          </w:tcPr>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196"/>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257"/>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220" w:type="dxa"/>
          </w:tcPr>
          <w:p w:rsidR="00F97A98" w:rsidRPr="00D6001A" w:rsidRDefault="00F97A98" w:rsidP="0017539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216 часов</w:t>
            </w:r>
          </w:p>
        </w:tc>
      </w:tr>
      <w:tr w:rsidR="00F97A98" w:rsidRPr="002E7B3E">
        <w:trPr>
          <w:trHeight w:val="339"/>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1 академическому часу</w:t>
            </w:r>
          </w:p>
        </w:tc>
      </w:tr>
      <w:tr w:rsidR="00F97A98" w:rsidRPr="002E7B3E">
        <w:trPr>
          <w:trHeight w:val="727"/>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p>
        </w:tc>
        <w:tc>
          <w:tcPr>
            <w:tcW w:w="6220" w:type="dxa"/>
          </w:tcPr>
          <w:p w:rsidR="00F97A98" w:rsidRPr="002E7B3E" w:rsidRDefault="00F97A98" w:rsidP="00175393">
            <w:pPr>
              <w:spacing w:after="0" w:line="240" w:lineRule="auto"/>
              <w:jc w:val="both"/>
              <w:rPr>
                <w:rFonts w:ascii="Times New Roman" w:hAnsi="Times New Roman" w:cs="Times New Roman"/>
                <w:color w:val="000000"/>
                <w:sz w:val="24"/>
                <w:szCs w:val="24"/>
                <w:shd w:val="clear" w:color="auto" w:fill="FBE8C3"/>
                <w:lang w:val="tt-RU"/>
              </w:rPr>
            </w:pPr>
            <w:r w:rsidRPr="002E7B3E">
              <w:rPr>
                <w:rFonts w:ascii="Times New Roman" w:hAnsi="Times New Roman" w:cs="Times New Roman"/>
                <w:sz w:val="24"/>
                <w:szCs w:val="24"/>
              </w:rPr>
              <w:t>Б</w:t>
            </w:r>
            <w:r w:rsidRPr="002E7B3E">
              <w:rPr>
                <w:rFonts w:ascii="Times New Roman" w:hAnsi="Times New Roman" w:cs="Times New Roman"/>
                <w:sz w:val="24"/>
                <w:szCs w:val="24"/>
                <w:lang w:val="tt-RU"/>
              </w:rPr>
              <w:t>алаларның иҗади, рухый-әхлакый, интеллектуаль сыйфатларын үстерү, сәнгать дөньясына тарту аша эчке һәм тышкы культураларын баетучы аң-белемнәр бирү.</w:t>
            </w:r>
          </w:p>
        </w:tc>
      </w:tr>
      <w:tr w:rsidR="00F97A98" w:rsidRPr="00AA7A12">
        <w:trPr>
          <w:trHeight w:val="1128"/>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175393">
            <w:pPr>
              <w:spacing w:after="0" w:line="240" w:lineRule="auto"/>
              <w:rPr>
                <w:rFonts w:ascii="Times New Roman" w:hAnsi="Times New Roman" w:cs="Times New Roman"/>
                <w:sz w:val="24"/>
                <w:szCs w:val="24"/>
              </w:rPr>
            </w:pPr>
          </w:p>
        </w:tc>
        <w:tc>
          <w:tcPr>
            <w:tcW w:w="6220" w:type="dxa"/>
          </w:tcPr>
          <w:p w:rsidR="00F97A98" w:rsidRPr="002E7B3E" w:rsidRDefault="00F97A98" w:rsidP="00175393">
            <w:pPr>
              <w:spacing w:after="0" w:line="240" w:lineRule="auto"/>
              <w:jc w:val="both"/>
              <w:rPr>
                <w:rFonts w:ascii="Times New Roman" w:hAnsi="Times New Roman" w:cs="Times New Roman"/>
                <w:sz w:val="24"/>
                <w:szCs w:val="24"/>
                <w:lang w:val="tt-RU"/>
              </w:rPr>
            </w:pPr>
            <w:r w:rsidRPr="002E7B3E">
              <w:rPr>
                <w:rFonts w:ascii="Times New Roman" w:hAnsi="Times New Roman" w:cs="Times New Roman"/>
                <w:sz w:val="24"/>
                <w:szCs w:val="24"/>
                <w:lang w:val="tt-RU"/>
              </w:rPr>
              <w:t>Нәфис сүз сәнгате – әдәби әсәрнең хәрәкәттә, яңгыраган сүздәге иҗади чагылышы. Балаларны  сәнгатьле уку спецификасы белән бәйләнгән күпкырлы эшчәнлеккә тарту аларның сәләтләренең төрле яклап үсешенә зур мөмкинлекләр ача. Ул баланың рухи яктан баюына,  шәхес буларак формалашуы һәм үсешенә этәргеч булып тора. Әдәби әсәрне сәнгатьле укуның бурычы   булып - тыңлаучыларның күзаллауларында автор иҗат иткән тормыш күренешләрен тулысынча тудыра белү, эзлекле, бер- берсенә бәйле рәвештә аларда ачылып баручы мәгънә һәм идеяләрне аерып күрсәтү, яңгыраучы сүздә автор стиленең үзенчәлекләрен җиткерү тора.</w:t>
            </w:r>
          </w:p>
        </w:tc>
      </w:tr>
      <w:tr w:rsidR="00F97A98" w:rsidRPr="002E7B3E">
        <w:trPr>
          <w:trHeight w:val="841"/>
        </w:trPr>
        <w:tc>
          <w:tcPr>
            <w:tcW w:w="3386" w:type="dxa"/>
          </w:tcPr>
          <w:p w:rsidR="00F97A98" w:rsidRPr="002E7B3E" w:rsidRDefault="00F97A98" w:rsidP="00175393">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Ожидаемые результаты</w:t>
            </w:r>
          </w:p>
          <w:p w:rsidR="00F97A98" w:rsidRPr="002E7B3E" w:rsidRDefault="00F97A98" w:rsidP="00175393">
            <w:pPr>
              <w:spacing w:after="0" w:line="240" w:lineRule="auto"/>
              <w:rPr>
                <w:rFonts w:ascii="Times New Roman" w:hAnsi="Times New Roman" w:cs="Times New Roman"/>
                <w:sz w:val="24"/>
                <w:szCs w:val="24"/>
                <w:lang w:eastAsia="ru-RU"/>
              </w:rPr>
            </w:pPr>
          </w:p>
        </w:tc>
        <w:tc>
          <w:tcPr>
            <w:tcW w:w="6220" w:type="dxa"/>
          </w:tcPr>
          <w:p w:rsidR="00F97A98" w:rsidRPr="002E7B3E" w:rsidRDefault="00F97A98" w:rsidP="00D64EDE">
            <w:pPr>
              <w:spacing w:after="0" w:line="240" w:lineRule="auto"/>
              <w:jc w:val="both"/>
              <w:rPr>
                <w:rFonts w:ascii="Times New Roman" w:hAnsi="Times New Roman" w:cs="Times New Roman"/>
                <w:sz w:val="24"/>
                <w:szCs w:val="24"/>
                <w:lang w:val="tt-RU"/>
              </w:rPr>
            </w:pPr>
            <w:r w:rsidRPr="002E7B3E">
              <w:rPr>
                <w:rFonts w:ascii="Times New Roman" w:hAnsi="Times New Roman" w:cs="Times New Roman"/>
                <w:sz w:val="28"/>
                <w:szCs w:val="28"/>
              </w:rPr>
              <w:t>Б</w:t>
            </w:r>
            <w:r w:rsidRPr="002E7B3E">
              <w:rPr>
                <w:rFonts w:ascii="Times New Roman" w:hAnsi="Times New Roman" w:cs="Times New Roman"/>
                <w:sz w:val="24"/>
                <w:szCs w:val="24"/>
                <w:lang w:val="tt-RU"/>
              </w:rPr>
              <w:t>алалар белергэ тиеш</w:t>
            </w:r>
            <w:r w:rsidRPr="002E7B3E">
              <w:rPr>
                <w:rFonts w:ascii="Times New Roman" w:hAnsi="Times New Roman" w:cs="Times New Roman"/>
                <w:sz w:val="24"/>
                <w:szCs w:val="24"/>
              </w:rPr>
              <w:t xml:space="preserve"> ә</w:t>
            </w:r>
            <w:r w:rsidRPr="002E7B3E">
              <w:rPr>
                <w:rFonts w:ascii="Times New Roman" w:hAnsi="Times New Roman" w:cs="Times New Roman"/>
                <w:sz w:val="24"/>
                <w:szCs w:val="24"/>
                <w:lang w:val="tt-RU"/>
              </w:rPr>
              <w:t>дәби әсәр төрләре, әсәрдә автор кулланган сәнгати-тасвирлама чаралары, логик уку кагыйдәләре, шиг</w:t>
            </w:r>
            <w:r w:rsidRPr="002E7B3E">
              <w:rPr>
                <w:rFonts w:ascii="Times New Roman" w:hAnsi="Times New Roman" w:cs="Times New Roman"/>
                <w:sz w:val="24"/>
                <w:szCs w:val="24"/>
              </w:rPr>
              <w:t>ъ</w:t>
            </w:r>
            <w:r w:rsidRPr="002E7B3E">
              <w:rPr>
                <w:rFonts w:ascii="Times New Roman" w:hAnsi="Times New Roman" w:cs="Times New Roman"/>
                <w:sz w:val="24"/>
                <w:szCs w:val="24"/>
                <w:lang w:val="tt-RU"/>
              </w:rPr>
              <w:t xml:space="preserve">ри тел үзенчәлекләре, әсәрнең </w:t>
            </w:r>
            <w:r w:rsidRPr="002E7B3E">
              <w:rPr>
                <w:rFonts w:ascii="Times New Roman" w:hAnsi="Times New Roman" w:cs="Times New Roman"/>
                <w:sz w:val="24"/>
                <w:szCs w:val="24"/>
              </w:rPr>
              <w:t>жанр</w:t>
            </w:r>
            <w:r w:rsidRPr="002E7B3E">
              <w:rPr>
                <w:rFonts w:ascii="Times New Roman" w:hAnsi="Times New Roman" w:cs="Times New Roman"/>
                <w:sz w:val="24"/>
                <w:szCs w:val="24"/>
                <w:lang w:val="tt-RU"/>
              </w:rPr>
              <w:t xml:space="preserve"> үзенчәлекләре, нәфис сүз осталары башкаруындагы рус һәм татар классик әсәрләре.Булдыра белергә</w:t>
            </w:r>
            <w:r w:rsidRPr="002E7B3E">
              <w:rPr>
                <w:rFonts w:ascii="Times New Roman" w:hAnsi="Times New Roman" w:cs="Times New Roman"/>
                <w:sz w:val="24"/>
                <w:szCs w:val="24"/>
              </w:rPr>
              <w:t>:</w:t>
            </w:r>
            <w:r w:rsidRPr="002E7B3E">
              <w:rPr>
                <w:rFonts w:ascii="Times New Roman" w:hAnsi="Times New Roman" w:cs="Times New Roman"/>
                <w:sz w:val="24"/>
                <w:szCs w:val="24"/>
                <w:lang w:val="tt-RU"/>
              </w:rPr>
              <w:t xml:space="preserve"> уку һәм </w:t>
            </w:r>
            <w:r w:rsidRPr="002E7B3E">
              <w:rPr>
                <w:rFonts w:ascii="Times New Roman" w:hAnsi="Times New Roman" w:cs="Times New Roman"/>
                <w:sz w:val="24"/>
                <w:szCs w:val="24"/>
              </w:rPr>
              <w:t>текстуаль</w:t>
            </w:r>
            <w:r w:rsidRPr="002E7B3E">
              <w:rPr>
                <w:rFonts w:ascii="Times New Roman" w:hAnsi="Times New Roman" w:cs="Times New Roman"/>
                <w:sz w:val="24"/>
                <w:szCs w:val="24"/>
                <w:lang w:val="tt-RU"/>
              </w:rPr>
              <w:t xml:space="preserve"> өйрәнүгә билгеләнгән әдәби әсәрләрне укый, сәнгати һәм эстетик бербөтен буларак,нәфис сүз үрнәкләрен анализлый һәм бәяли белергә, әсәргә шәхсән бәя бирә белергә, әдәбият белеме төшенчәләрен танып белергә, яттан сәнгат</w:t>
            </w:r>
            <w:r w:rsidRPr="002E7B3E">
              <w:rPr>
                <w:rFonts w:ascii="Times New Roman" w:hAnsi="Times New Roman" w:cs="Times New Roman"/>
                <w:sz w:val="24"/>
                <w:szCs w:val="24"/>
              </w:rPr>
              <w:t>ь</w:t>
            </w:r>
            <w:r w:rsidRPr="002E7B3E">
              <w:rPr>
                <w:rFonts w:ascii="Times New Roman" w:hAnsi="Times New Roman" w:cs="Times New Roman"/>
                <w:sz w:val="24"/>
                <w:szCs w:val="24"/>
                <w:lang w:val="tt-RU"/>
              </w:rPr>
              <w:t xml:space="preserve">ле укый белергә, сөйләм, </w:t>
            </w:r>
            <w:r w:rsidRPr="002E7B3E">
              <w:rPr>
                <w:rFonts w:ascii="Times New Roman" w:hAnsi="Times New Roman" w:cs="Times New Roman"/>
                <w:sz w:val="24"/>
                <w:szCs w:val="24"/>
              </w:rPr>
              <w:t>дикци</w:t>
            </w:r>
            <w:r w:rsidRPr="002E7B3E">
              <w:rPr>
                <w:rFonts w:ascii="Times New Roman" w:hAnsi="Times New Roman" w:cs="Times New Roman"/>
                <w:sz w:val="24"/>
                <w:szCs w:val="24"/>
                <w:lang w:val="tt-RU"/>
              </w:rPr>
              <w:t>яне камилләштерергә, язарга, “каләм тибрәтергә” омтылып карарга.</w:t>
            </w:r>
          </w:p>
        </w:tc>
      </w:tr>
    </w:tbl>
    <w:p w:rsidR="00F97A98" w:rsidRPr="00A866D2" w:rsidRDefault="00F97A98" w:rsidP="00BE64A2">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BE64A2">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Default="00F97A98" w:rsidP="00BE64A2">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Эстрадный вокал</w:t>
      </w:r>
      <w:r w:rsidRPr="00A866D2">
        <w:rPr>
          <w:rFonts w:ascii="Times New Roman" w:hAnsi="Times New Roman" w:cs="Times New Roman"/>
          <w:b/>
          <w:bCs/>
          <w:color w:val="0F243E"/>
          <w:sz w:val="28"/>
          <w:szCs w:val="28"/>
          <w:lang w:eastAsia="ru-RU"/>
        </w:rPr>
        <w:t>»</w:t>
      </w:r>
    </w:p>
    <w:p w:rsidR="00F97A98" w:rsidRPr="00A866D2" w:rsidRDefault="00F97A98" w:rsidP="00BE64A2">
      <w:pPr>
        <w:spacing w:after="0" w:line="240" w:lineRule="auto"/>
        <w:jc w:val="center"/>
        <w:rPr>
          <w:rFonts w:ascii="Times New Roman" w:hAnsi="Times New Roman" w:cs="Times New Roman"/>
          <w:b/>
          <w:bCs/>
          <w:color w:val="17365D"/>
          <w:sz w:val="28"/>
          <w:szCs w:val="28"/>
          <w:lang w:eastAsia="ru-RU"/>
        </w:rPr>
      </w:pP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220"/>
      </w:tblGrid>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Дополнительная общеобразовательная общеразвивающая программа «Эстрадный вокал»</w:t>
            </w:r>
          </w:p>
        </w:tc>
      </w:tr>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220"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Сабирова Светлана Маратовна, педагог  дополнительного образования</w:t>
            </w:r>
          </w:p>
        </w:tc>
      </w:tr>
      <w:tr w:rsidR="00F97A98" w:rsidRPr="002E7B3E">
        <w:trPr>
          <w:trHeight w:val="276"/>
        </w:trPr>
        <w:tc>
          <w:tcPr>
            <w:tcW w:w="3386" w:type="dxa"/>
            <w:vMerge/>
          </w:tcPr>
          <w:p w:rsidR="00F97A98" w:rsidRPr="002E7B3E" w:rsidRDefault="00F97A98" w:rsidP="00175393">
            <w:pPr>
              <w:spacing w:after="0" w:line="240" w:lineRule="auto"/>
              <w:rPr>
                <w:rFonts w:ascii="Times New Roman" w:hAnsi="Times New Roman" w:cs="Times New Roman"/>
                <w:sz w:val="24"/>
                <w:szCs w:val="24"/>
              </w:rPr>
            </w:pPr>
          </w:p>
        </w:tc>
        <w:tc>
          <w:tcPr>
            <w:tcW w:w="6220" w:type="dxa"/>
            <w:vMerge/>
          </w:tcPr>
          <w:p w:rsidR="00F97A98" w:rsidRPr="002E7B3E" w:rsidRDefault="00F97A98" w:rsidP="0017539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220" w:type="dxa"/>
          </w:tcPr>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220" w:type="dxa"/>
          </w:tcPr>
          <w:p w:rsidR="00F97A98" w:rsidRPr="00D6001A" w:rsidRDefault="00F97A98" w:rsidP="0017539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61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p w:rsidR="00F97A98" w:rsidRPr="002E7B3E" w:rsidRDefault="00F97A98" w:rsidP="00175393">
            <w:pPr>
              <w:spacing w:after="0" w:line="240" w:lineRule="auto"/>
              <w:rPr>
                <w:rFonts w:ascii="Times New Roman" w:hAnsi="Times New Roman" w:cs="Times New Roman"/>
                <w:sz w:val="24"/>
                <w:szCs w:val="24"/>
              </w:rPr>
            </w:pPr>
          </w:p>
        </w:tc>
      </w:tr>
      <w:tr w:rsidR="00F97A98" w:rsidRPr="002E7B3E">
        <w:trPr>
          <w:trHeight w:val="61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220"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p>
        </w:tc>
        <w:tc>
          <w:tcPr>
            <w:tcW w:w="6220" w:type="dxa"/>
          </w:tcPr>
          <w:p w:rsidR="00F97A98" w:rsidRPr="002E7B3E" w:rsidRDefault="00F97A98" w:rsidP="00175393">
            <w:pPr>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Становление ребенка как творческой личности, владеющей важнейшими умениями и навыками эстрадно-вокальной техники.  </w:t>
            </w:r>
          </w:p>
        </w:tc>
      </w:tr>
      <w:tr w:rsidR="00F97A98" w:rsidRPr="002E7B3E">
        <w:trPr>
          <w:trHeight w:val="1128"/>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175393">
            <w:pPr>
              <w:spacing w:after="0" w:line="240" w:lineRule="auto"/>
              <w:rPr>
                <w:rFonts w:ascii="Times New Roman" w:hAnsi="Times New Roman" w:cs="Times New Roman"/>
                <w:sz w:val="24"/>
                <w:szCs w:val="24"/>
              </w:rPr>
            </w:pPr>
          </w:p>
        </w:tc>
        <w:tc>
          <w:tcPr>
            <w:tcW w:w="6220" w:type="dxa"/>
          </w:tcPr>
          <w:p w:rsidR="00F97A98" w:rsidRPr="002E7B3E" w:rsidRDefault="00F97A98" w:rsidP="00175393">
            <w:pPr>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Программа имеет блочно-модульную структуру, и это позволяет не только систематизировать содержание вокальной программы, но и в полной мере реализовать принципы личностно-ориентированной педагогики и здоровьесберегающих технологий. Занятия вокалом для ребенка – это сложный психофизиологический процесс, связанный с различным эмоциональным состоянием ребенка и у каждого ребенка эти процессы индивидуальны. Правильное пение и соблюдение здоровьесберегающих принципов сопровождается у ребенка ощущениями психофизиологического комфорта, что способствует формированию положительного отношения к процессу музыкального образования.</w:t>
            </w:r>
          </w:p>
        </w:tc>
      </w:tr>
      <w:tr w:rsidR="00F97A98" w:rsidRPr="002E7B3E">
        <w:trPr>
          <w:trHeight w:val="1128"/>
        </w:trPr>
        <w:tc>
          <w:tcPr>
            <w:tcW w:w="3386" w:type="dxa"/>
          </w:tcPr>
          <w:p w:rsidR="00F97A98" w:rsidRPr="002E7B3E" w:rsidRDefault="00F97A98" w:rsidP="00175393">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Ожидаемые результаты</w:t>
            </w:r>
          </w:p>
          <w:p w:rsidR="00F97A98" w:rsidRPr="002E7B3E" w:rsidRDefault="00F97A98" w:rsidP="00175393">
            <w:pPr>
              <w:spacing w:after="0" w:line="240" w:lineRule="auto"/>
              <w:rPr>
                <w:rFonts w:ascii="Times New Roman" w:hAnsi="Times New Roman" w:cs="Times New Roman"/>
                <w:sz w:val="24"/>
                <w:szCs w:val="24"/>
                <w:lang w:eastAsia="ru-RU"/>
              </w:rPr>
            </w:pPr>
          </w:p>
        </w:tc>
        <w:tc>
          <w:tcPr>
            <w:tcW w:w="6220" w:type="dxa"/>
          </w:tcPr>
          <w:p w:rsidR="00F97A98" w:rsidRPr="008476F8" w:rsidRDefault="00F97A98" w:rsidP="008476F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 концу обучения дети познакомятся с особыми</w:t>
            </w:r>
            <w:r w:rsidRPr="00781DFC">
              <w:rPr>
                <w:rFonts w:ascii="Times New Roman" w:hAnsi="Times New Roman" w:cs="Times New Roman"/>
                <w:color w:val="000000"/>
                <w:sz w:val="24"/>
                <w:szCs w:val="24"/>
              </w:rPr>
              <w:t xml:space="preserve"> обозначения</w:t>
            </w:r>
            <w:r>
              <w:rPr>
                <w:rFonts w:ascii="Times New Roman" w:hAnsi="Times New Roman" w:cs="Times New Roman"/>
                <w:color w:val="000000"/>
                <w:sz w:val="24"/>
                <w:szCs w:val="24"/>
              </w:rPr>
              <w:t>ми темпа и громкости, правильным</w:t>
            </w:r>
            <w:r w:rsidRPr="00781DFC">
              <w:rPr>
                <w:rFonts w:ascii="Times New Roman" w:hAnsi="Times New Roman" w:cs="Times New Roman"/>
                <w:color w:val="000000"/>
                <w:sz w:val="24"/>
                <w:szCs w:val="24"/>
              </w:rPr>
              <w:t xml:space="preserve"> написание</w:t>
            </w:r>
            <w:r>
              <w:rPr>
                <w:rFonts w:ascii="Times New Roman" w:hAnsi="Times New Roman" w:cs="Times New Roman"/>
                <w:color w:val="000000"/>
                <w:sz w:val="24"/>
                <w:szCs w:val="24"/>
              </w:rPr>
              <w:t>м</w:t>
            </w:r>
            <w:r w:rsidRPr="00781DFC">
              <w:rPr>
                <w:rFonts w:ascii="Times New Roman" w:hAnsi="Times New Roman" w:cs="Times New Roman"/>
                <w:color w:val="000000"/>
                <w:sz w:val="24"/>
                <w:szCs w:val="24"/>
              </w:rPr>
              <w:t xml:space="preserve"> нот на нотном стане</w:t>
            </w:r>
            <w:r>
              <w:rPr>
                <w:rFonts w:ascii="Times New Roman" w:hAnsi="Times New Roman" w:cs="Times New Roman"/>
                <w:color w:val="000000"/>
                <w:sz w:val="24"/>
                <w:szCs w:val="24"/>
              </w:rPr>
              <w:t xml:space="preserve">, с теорией вокального искусства. А также научатся петь в диапазоне голоса, исполнять вокальные произведения в формате одноголосия и двухголосия и представлять их в концертной программе. При этом учащиеся смогут использовать навыки дикции и певческого дыхания. </w:t>
            </w:r>
            <w:r w:rsidRPr="00781DFC">
              <w:rPr>
                <w:rFonts w:ascii="Times New Roman" w:hAnsi="Times New Roman" w:cs="Times New Roman"/>
                <w:color w:val="000000"/>
                <w:sz w:val="24"/>
                <w:szCs w:val="24"/>
              </w:rPr>
              <w:t xml:space="preserve"> </w:t>
            </w:r>
          </w:p>
        </w:tc>
      </w:tr>
    </w:tbl>
    <w:p w:rsidR="00F97A98" w:rsidRDefault="00F97A98" w:rsidP="00490AED">
      <w:pPr>
        <w:spacing w:after="0" w:line="240" w:lineRule="auto"/>
        <w:jc w:val="center"/>
        <w:rPr>
          <w:rFonts w:ascii="Times New Roman" w:hAnsi="Times New Roman" w:cs="Times New Roman"/>
          <w:b/>
          <w:bCs/>
          <w:color w:val="0F243E"/>
          <w:sz w:val="28"/>
          <w:szCs w:val="28"/>
          <w:lang w:eastAsia="ru-RU"/>
        </w:rPr>
      </w:pPr>
    </w:p>
    <w:p w:rsidR="00F97A98" w:rsidRPr="00A866D2" w:rsidRDefault="00F97A98" w:rsidP="00DF2DCF">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DF2DCF">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Default="00F97A98" w:rsidP="00DF2DCF">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Основы современной хореографии</w:t>
      </w:r>
      <w:r w:rsidRPr="00A866D2">
        <w:rPr>
          <w:rFonts w:ascii="Times New Roman" w:hAnsi="Times New Roman" w:cs="Times New Roman"/>
          <w:b/>
          <w:bCs/>
          <w:color w:val="0F243E"/>
          <w:sz w:val="28"/>
          <w:szCs w:val="28"/>
          <w:lang w:eastAsia="ru-RU"/>
        </w:rPr>
        <w:t>»</w:t>
      </w:r>
    </w:p>
    <w:p w:rsidR="00F97A98" w:rsidRPr="00A866D2" w:rsidRDefault="00F97A98" w:rsidP="00DF2DCF">
      <w:pPr>
        <w:spacing w:after="0" w:line="240" w:lineRule="auto"/>
        <w:jc w:val="center"/>
        <w:rPr>
          <w:rFonts w:ascii="Times New Roman" w:hAnsi="Times New Roman" w:cs="Times New Roman"/>
          <w:b/>
          <w:bCs/>
          <w:color w:val="17365D"/>
          <w:sz w:val="28"/>
          <w:szCs w:val="28"/>
          <w:lang w:eastAsia="ru-RU"/>
        </w:rPr>
      </w:pP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Дополнительная общеобразовательная общеразвивающая программа «Основы современной хореографии»</w:t>
            </w:r>
          </w:p>
        </w:tc>
      </w:tr>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Галимова Венера Разяповна, педагог  дополнительного образования</w:t>
            </w:r>
          </w:p>
        </w:tc>
      </w:tr>
      <w:tr w:rsidR="00F97A98" w:rsidRPr="002E7B3E">
        <w:trPr>
          <w:trHeight w:val="276"/>
        </w:trPr>
        <w:tc>
          <w:tcPr>
            <w:tcW w:w="3386" w:type="dxa"/>
            <w:vMerge/>
          </w:tcPr>
          <w:p w:rsidR="00F97A98" w:rsidRPr="002E7B3E" w:rsidRDefault="00F97A98" w:rsidP="00175393">
            <w:pPr>
              <w:spacing w:after="0" w:line="240" w:lineRule="auto"/>
              <w:rPr>
                <w:rFonts w:ascii="Times New Roman" w:hAnsi="Times New Roman" w:cs="Times New Roman"/>
                <w:sz w:val="24"/>
                <w:szCs w:val="24"/>
              </w:rPr>
            </w:pPr>
          </w:p>
        </w:tc>
        <w:tc>
          <w:tcPr>
            <w:tcW w:w="6361" w:type="dxa"/>
            <w:vMerge/>
          </w:tcPr>
          <w:p w:rsidR="00F97A98" w:rsidRPr="002E7B3E" w:rsidRDefault="00F97A98" w:rsidP="0017539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17539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tc>
      </w:tr>
      <w:tr w:rsidR="00F97A98" w:rsidRPr="002E7B3E">
        <w:trPr>
          <w:trHeight w:val="370"/>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2E7B3E" w:rsidRDefault="00F97A98" w:rsidP="00DF2DCF">
            <w:pPr>
              <w:spacing w:after="0" w:line="240" w:lineRule="auto"/>
              <w:jc w:val="both"/>
              <w:rPr>
                <w:rFonts w:ascii="Times New Roman" w:hAnsi="Times New Roman" w:cs="Times New Roman"/>
                <w:i/>
                <w:iCs/>
                <w:sz w:val="24"/>
                <w:szCs w:val="24"/>
                <w:u w:val="single"/>
              </w:rPr>
            </w:pPr>
            <w:r w:rsidRPr="00DF2DCF">
              <w:rPr>
                <w:rFonts w:ascii="Times New Roman" w:hAnsi="Times New Roman" w:cs="Times New Roman"/>
                <w:sz w:val="24"/>
                <w:szCs w:val="24"/>
              </w:rPr>
              <w:t xml:space="preserve">Гармоничное развитие личности, а также развитие духовно-нравственных качеств воспитанников, сохранение и укрепление их здоровья  средствами  искусства  танца, создание условий для творческой самореализации детей, воспитания творчески активной личности, организация досуга детей путем вовлечения их в хореографическую деятельность </w:t>
            </w:r>
          </w:p>
        </w:tc>
      </w:tr>
      <w:tr w:rsidR="00F97A98" w:rsidRPr="002E7B3E">
        <w:trPr>
          <w:trHeight w:val="1128"/>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2E7B3E" w:rsidRDefault="00F97A98" w:rsidP="00DF2DCF">
            <w:pPr>
              <w:tabs>
                <w:tab w:val="left" w:pos="945"/>
              </w:tabs>
              <w:spacing w:after="0" w:line="240" w:lineRule="auto"/>
              <w:jc w:val="both"/>
              <w:rPr>
                <w:rFonts w:ascii="Times New Roman" w:hAnsi="Times New Roman" w:cs="Times New Roman"/>
                <w:sz w:val="24"/>
                <w:szCs w:val="24"/>
              </w:rPr>
            </w:pPr>
            <w:r w:rsidRPr="00DF2DCF">
              <w:rPr>
                <w:rFonts w:ascii="Times New Roman" w:hAnsi="Times New Roman" w:cs="Times New Roman"/>
                <w:sz w:val="24"/>
                <w:szCs w:val="24"/>
              </w:rPr>
              <w:t xml:space="preserve">Хореография – это вид искусства, вобравший в себя все то, что помогает обогатить как физический, так и моральный дух человека. Танец помогает формированию всесторонне развитой личности, раскрытию потенциальных способностей, а также сохранению и укреплению здоровья. Язык танца – это, прежде всего, язык человеческих чувств и, если слово что-то обозначает, то танцевальное движение выражает, и выражает только тогда, когда, находясь в сплаве с другими движениями, служит выявлению всей образной структуры произведения.  </w:t>
            </w:r>
          </w:p>
        </w:tc>
      </w:tr>
      <w:tr w:rsidR="00F97A98" w:rsidRPr="002E7B3E">
        <w:trPr>
          <w:trHeight w:val="557"/>
        </w:trPr>
        <w:tc>
          <w:tcPr>
            <w:tcW w:w="3386" w:type="dxa"/>
          </w:tcPr>
          <w:p w:rsidR="00F97A98" w:rsidRPr="002E7B3E" w:rsidRDefault="00F97A98" w:rsidP="00E51954">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E51954">
            <w:pPr>
              <w:spacing w:after="0" w:line="240" w:lineRule="auto"/>
              <w:rPr>
                <w:rFonts w:ascii="Times New Roman" w:hAnsi="Times New Roman" w:cs="Times New Roman"/>
                <w:sz w:val="24"/>
                <w:szCs w:val="24"/>
                <w:lang w:eastAsia="ru-RU"/>
              </w:rPr>
            </w:pPr>
          </w:p>
        </w:tc>
        <w:tc>
          <w:tcPr>
            <w:tcW w:w="6361" w:type="dxa"/>
          </w:tcPr>
          <w:p w:rsidR="00F97A98" w:rsidRPr="00E51954" w:rsidRDefault="00F97A98" w:rsidP="00E51954">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ходе обучения дети узнают: </w:t>
            </w:r>
            <w:r w:rsidRPr="00E51954">
              <w:rPr>
                <w:rFonts w:ascii="Times New Roman" w:hAnsi="Times New Roman" w:cs="Times New Roman"/>
                <w:sz w:val="24"/>
                <w:szCs w:val="24"/>
              </w:rPr>
              <w:t>что такое выразительные средства</w:t>
            </w:r>
            <w:r>
              <w:rPr>
                <w:rFonts w:ascii="Times New Roman" w:hAnsi="Times New Roman" w:cs="Times New Roman"/>
                <w:sz w:val="24"/>
                <w:szCs w:val="24"/>
              </w:rPr>
              <w:t xml:space="preserve"> </w:t>
            </w:r>
            <w:r w:rsidRPr="00E51954">
              <w:rPr>
                <w:rFonts w:ascii="Times New Roman" w:hAnsi="Times New Roman" w:cs="Times New Roman"/>
                <w:sz w:val="24"/>
                <w:szCs w:val="24"/>
              </w:rPr>
              <w:t>танцевальной комбинации как со</w:t>
            </w:r>
            <w:r>
              <w:rPr>
                <w:rFonts w:ascii="Times New Roman" w:hAnsi="Times New Roman" w:cs="Times New Roman"/>
                <w:sz w:val="24"/>
                <w:szCs w:val="24"/>
              </w:rPr>
              <w:t xml:space="preserve">ставной части сюжета композиции, структуру танца, овладеют навыками </w:t>
            </w:r>
            <w:r w:rsidRPr="00E51954">
              <w:rPr>
                <w:rFonts w:ascii="Times New Roman" w:hAnsi="Times New Roman" w:cs="Times New Roman"/>
                <w:sz w:val="24"/>
                <w:szCs w:val="24"/>
              </w:rPr>
              <w:t>точной ориент</w:t>
            </w:r>
            <w:r>
              <w:rPr>
                <w:rFonts w:ascii="Times New Roman" w:hAnsi="Times New Roman" w:cs="Times New Roman"/>
                <w:sz w:val="24"/>
                <w:szCs w:val="24"/>
              </w:rPr>
              <w:t>ации в сценическом пространстве. По завершении программы дети смогут п</w:t>
            </w:r>
            <w:r w:rsidRPr="00E51954">
              <w:rPr>
                <w:rFonts w:ascii="Times New Roman" w:hAnsi="Times New Roman" w:cs="Times New Roman"/>
                <w:sz w:val="24"/>
                <w:szCs w:val="24"/>
              </w:rPr>
              <w:t>рименять выразительные средства для выражения характера сцены</w:t>
            </w:r>
            <w:r>
              <w:rPr>
                <w:rFonts w:ascii="Times New Roman" w:hAnsi="Times New Roman" w:cs="Times New Roman"/>
                <w:sz w:val="24"/>
                <w:szCs w:val="24"/>
              </w:rPr>
              <w:t xml:space="preserve">, </w:t>
            </w:r>
            <w:r w:rsidRPr="00E51954">
              <w:rPr>
                <w:rFonts w:ascii="Times New Roman" w:hAnsi="Times New Roman" w:cs="Times New Roman"/>
                <w:sz w:val="24"/>
                <w:szCs w:val="24"/>
              </w:rPr>
              <w:t>выражать свое эмоциональное состояние в хореографической композиции</w:t>
            </w:r>
            <w:r>
              <w:rPr>
                <w:rFonts w:ascii="Times New Roman" w:hAnsi="Times New Roman" w:cs="Times New Roman"/>
                <w:sz w:val="24"/>
                <w:szCs w:val="24"/>
              </w:rPr>
              <w:t>, правильно</w:t>
            </w:r>
            <w:r w:rsidRPr="00E51954">
              <w:rPr>
                <w:rFonts w:ascii="Times New Roman" w:hAnsi="Times New Roman" w:cs="Times New Roman"/>
                <w:sz w:val="24"/>
                <w:szCs w:val="24"/>
              </w:rPr>
              <w:t xml:space="preserve"> выполнять отдельные танцевальные па, комбинации и тренаж в более быстром темпе</w:t>
            </w:r>
            <w:r>
              <w:rPr>
                <w:rFonts w:ascii="Times New Roman" w:hAnsi="Times New Roman" w:cs="Times New Roman"/>
                <w:sz w:val="24"/>
                <w:szCs w:val="24"/>
              </w:rPr>
              <w:t>, и</w:t>
            </w:r>
            <w:r w:rsidRPr="00E51954">
              <w:rPr>
                <w:rFonts w:ascii="Times New Roman" w:hAnsi="Times New Roman" w:cs="Times New Roman"/>
                <w:sz w:val="24"/>
                <w:szCs w:val="24"/>
              </w:rPr>
              <w:t>мпровизировать</w:t>
            </w:r>
            <w:r>
              <w:rPr>
                <w:rFonts w:ascii="Times New Roman" w:hAnsi="Times New Roman" w:cs="Times New Roman"/>
                <w:sz w:val="24"/>
                <w:szCs w:val="24"/>
              </w:rPr>
              <w:t>.</w:t>
            </w:r>
            <w:r w:rsidRPr="00E51954">
              <w:rPr>
                <w:rFonts w:ascii="Times New Roman" w:hAnsi="Times New Roman" w:cs="Times New Roman"/>
                <w:sz w:val="24"/>
                <w:szCs w:val="24"/>
              </w:rPr>
              <w:t xml:space="preserve"> </w:t>
            </w:r>
          </w:p>
        </w:tc>
      </w:tr>
    </w:tbl>
    <w:p w:rsidR="00F97A98" w:rsidRPr="00A866D2" w:rsidRDefault="00F97A98" w:rsidP="003F576F">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3F576F">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Default="00F97A98" w:rsidP="003F576F">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Основы современной хореографии</w:t>
      </w:r>
      <w:r w:rsidRPr="00A866D2">
        <w:rPr>
          <w:rFonts w:ascii="Times New Roman" w:hAnsi="Times New Roman" w:cs="Times New Roman"/>
          <w:b/>
          <w:bCs/>
          <w:color w:val="0F243E"/>
          <w:sz w:val="28"/>
          <w:szCs w:val="28"/>
          <w:lang w:eastAsia="ru-RU"/>
        </w:rPr>
        <w:t>»</w:t>
      </w:r>
    </w:p>
    <w:p w:rsidR="00F97A98" w:rsidRPr="00A866D2" w:rsidRDefault="00F97A98" w:rsidP="003F576F">
      <w:pPr>
        <w:spacing w:after="0" w:line="240" w:lineRule="auto"/>
        <w:jc w:val="center"/>
        <w:rPr>
          <w:rFonts w:ascii="Times New Roman" w:hAnsi="Times New Roman" w:cs="Times New Roman"/>
          <w:b/>
          <w:bCs/>
          <w:color w:val="17365D"/>
          <w:sz w:val="28"/>
          <w:szCs w:val="28"/>
          <w:lang w:eastAsia="ru-RU"/>
        </w:rPr>
      </w:pP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Дополнительная общеобразовательная общеразвивающая программа «Основы современной хореографии»</w:t>
            </w:r>
          </w:p>
        </w:tc>
      </w:tr>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Макарова Людмила Николаевна, педагог  дополнительного образования</w:t>
            </w:r>
          </w:p>
        </w:tc>
      </w:tr>
      <w:tr w:rsidR="00F97A98" w:rsidRPr="002E7B3E">
        <w:trPr>
          <w:trHeight w:val="276"/>
        </w:trPr>
        <w:tc>
          <w:tcPr>
            <w:tcW w:w="3386" w:type="dxa"/>
            <w:vMerge/>
          </w:tcPr>
          <w:p w:rsidR="00F97A98" w:rsidRPr="002E7B3E" w:rsidRDefault="00F97A98" w:rsidP="00175393">
            <w:pPr>
              <w:spacing w:after="0" w:line="240" w:lineRule="auto"/>
              <w:rPr>
                <w:rFonts w:ascii="Times New Roman" w:hAnsi="Times New Roman" w:cs="Times New Roman"/>
                <w:sz w:val="24"/>
                <w:szCs w:val="24"/>
              </w:rPr>
            </w:pPr>
          </w:p>
        </w:tc>
        <w:tc>
          <w:tcPr>
            <w:tcW w:w="6361" w:type="dxa"/>
            <w:vMerge/>
          </w:tcPr>
          <w:p w:rsidR="00F97A98" w:rsidRPr="002E7B3E" w:rsidRDefault="00F97A98" w:rsidP="0017539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17539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tc>
      </w:tr>
      <w:tr w:rsidR="00F97A98" w:rsidRPr="002E7B3E">
        <w:trPr>
          <w:trHeight w:val="370"/>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2E7B3E" w:rsidRDefault="00F97A98" w:rsidP="00175393">
            <w:pPr>
              <w:spacing w:after="0" w:line="240" w:lineRule="auto"/>
              <w:jc w:val="both"/>
              <w:rPr>
                <w:rFonts w:ascii="Times New Roman" w:hAnsi="Times New Roman" w:cs="Times New Roman"/>
                <w:i/>
                <w:iCs/>
                <w:sz w:val="24"/>
                <w:szCs w:val="24"/>
                <w:u w:val="single"/>
              </w:rPr>
            </w:pPr>
            <w:r w:rsidRPr="00DF2DCF">
              <w:rPr>
                <w:rFonts w:ascii="Times New Roman" w:hAnsi="Times New Roman" w:cs="Times New Roman"/>
                <w:sz w:val="24"/>
                <w:szCs w:val="24"/>
              </w:rPr>
              <w:t xml:space="preserve">Гармоничное развитие личности, а также развитие духовно-нравственных качеств воспитанников, сохранение и укрепление их здоровья  средствами  искусства  танца, создание условий для творческой самореализации детей, воспитания творчески активной личности, организация досуга детей путем вовлечения их в хореографическую деятельность </w:t>
            </w:r>
          </w:p>
        </w:tc>
      </w:tr>
      <w:tr w:rsidR="00F97A98" w:rsidRPr="002E7B3E">
        <w:trPr>
          <w:trHeight w:val="1128"/>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2E7B3E" w:rsidRDefault="00F97A98" w:rsidP="00175393">
            <w:pPr>
              <w:tabs>
                <w:tab w:val="left" w:pos="945"/>
              </w:tabs>
              <w:spacing w:after="0" w:line="240" w:lineRule="auto"/>
              <w:jc w:val="both"/>
              <w:rPr>
                <w:rFonts w:ascii="Times New Roman" w:hAnsi="Times New Roman" w:cs="Times New Roman"/>
                <w:sz w:val="24"/>
                <w:szCs w:val="24"/>
              </w:rPr>
            </w:pPr>
            <w:r w:rsidRPr="00DF2DCF">
              <w:rPr>
                <w:rFonts w:ascii="Times New Roman" w:hAnsi="Times New Roman" w:cs="Times New Roman"/>
                <w:sz w:val="24"/>
                <w:szCs w:val="24"/>
              </w:rPr>
              <w:t xml:space="preserve">Хореография – это вид искусства, вобравший в себя все то, что помогает обогатить как физический, так и моральный дух человека. Танец помогает формированию всесторонне развитой личности, раскрытию потенциальных способностей, а также сохранению и укреплению здоровья. Язык танца – это, прежде всего, язык человеческих чувств и, если слово что-то обозначает, то танцевальное движение выражает, и выражает только тогда, когда, находясь в сплаве с другими движениями, служит выявлению всей образной структуры произведения.  </w:t>
            </w:r>
          </w:p>
        </w:tc>
      </w:tr>
      <w:tr w:rsidR="00F97A98" w:rsidRPr="002E7B3E">
        <w:trPr>
          <w:trHeight w:val="557"/>
        </w:trPr>
        <w:tc>
          <w:tcPr>
            <w:tcW w:w="3386" w:type="dxa"/>
          </w:tcPr>
          <w:p w:rsidR="00F97A98" w:rsidRPr="002E7B3E" w:rsidRDefault="00F97A98" w:rsidP="00BA4928">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175393">
            <w:pPr>
              <w:spacing w:after="0" w:line="240" w:lineRule="auto"/>
              <w:rPr>
                <w:rFonts w:ascii="Times New Roman" w:hAnsi="Times New Roman" w:cs="Times New Roman"/>
                <w:sz w:val="24"/>
                <w:szCs w:val="24"/>
                <w:lang w:eastAsia="ru-RU"/>
              </w:rPr>
            </w:pPr>
          </w:p>
          <w:p w:rsidR="00F97A98" w:rsidRPr="002E7B3E" w:rsidRDefault="00F97A98" w:rsidP="00175393">
            <w:pPr>
              <w:spacing w:after="0" w:line="240" w:lineRule="auto"/>
              <w:rPr>
                <w:rFonts w:ascii="Times New Roman" w:hAnsi="Times New Roman" w:cs="Times New Roman"/>
                <w:sz w:val="24"/>
                <w:szCs w:val="24"/>
                <w:lang w:eastAsia="ru-RU"/>
              </w:rPr>
            </w:pPr>
          </w:p>
        </w:tc>
        <w:tc>
          <w:tcPr>
            <w:tcW w:w="6361" w:type="dxa"/>
          </w:tcPr>
          <w:p w:rsidR="00F97A98" w:rsidRPr="00E51954" w:rsidRDefault="00F97A98" w:rsidP="00175393">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ходе обучения дети узнают: </w:t>
            </w:r>
            <w:r w:rsidRPr="00E51954">
              <w:rPr>
                <w:rFonts w:ascii="Times New Roman" w:hAnsi="Times New Roman" w:cs="Times New Roman"/>
                <w:sz w:val="24"/>
                <w:szCs w:val="24"/>
              </w:rPr>
              <w:t>что такое выразительные средства</w:t>
            </w:r>
            <w:r>
              <w:rPr>
                <w:rFonts w:ascii="Times New Roman" w:hAnsi="Times New Roman" w:cs="Times New Roman"/>
                <w:sz w:val="24"/>
                <w:szCs w:val="24"/>
              </w:rPr>
              <w:t xml:space="preserve"> </w:t>
            </w:r>
            <w:r w:rsidRPr="00E51954">
              <w:rPr>
                <w:rFonts w:ascii="Times New Roman" w:hAnsi="Times New Roman" w:cs="Times New Roman"/>
                <w:sz w:val="24"/>
                <w:szCs w:val="24"/>
              </w:rPr>
              <w:t>танцевальной комбинации как со</w:t>
            </w:r>
            <w:r>
              <w:rPr>
                <w:rFonts w:ascii="Times New Roman" w:hAnsi="Times New Roman" w:cs="Times New Roman"/>
                <w:sz w:val="24"/>
                <w:szCs w:val="24"/>
              </w:rPr>
              <w:t xml:space="preserve">ставной части сюжета композиции, структуру танца, овладеют навыками </w:t>
            </w:r>
            <w:r w:rsidRPr="00E51954">
              <w:rPr>
                <w:rFonts w:ascii="Times New Roman" w:hAnsi="Times New Roman" w:cs="Times New Roman"/>
                <w:sz w:val="24"/>
                <w:szCs w:val="24"/>
              </w:rPr>
              <w:t>точной ориент</w:t>
            </w:r>
            <w:r>
              <w:rPr>
                <w:rFonts w:ascii="Times New Roman" w:hAnsi="Times New Roman" w:cs="Times New Roman"/>
                <w:sz w:val="24"/>
                <w:szCs w:val="24"/>
              </w:rPr>
              <w:t>ации в сценическом пространстве. По завершении программы дети смогут п</w:t>
            </w:r>
            <w:r w:rsidRPr="00E51954">
              <w:rPr>
                <w:rFonts w:ascii="Times New Roman" w:hAnsi="Times New Roman" w:cs="Times New Roman"/>
                <w:sz w:val="24"/>
                <w:szCs w:val="24"/>
              </w:rPr>
              <w:t>рименять выразительные средства для выражения характера сцены</w:t>
            </w:r>
            <w:r>
              <w:rPr>
                <w:rFonts w:ascii="Times New Roman" w:hAnsi="Times New Roman" w:cs="Times New Roman"/>
                <w:sz w:val="24"/>
                <w:szCs w:val="24"/>
              </w:rPr>
              <w:t xml:space="preserve">, </w:t>
            </w:r>
            <w:r w:rsidRPr="00E51954">
              <w:rPr>
                <w:rFonts w:ascii="Times New Roman" w:hAnsi="Times New Roman" w:cs="Times New Roman"/>
                <w:sz w:val="24"/>
                <w:szCs w:val="24"/>
              </w:rPr>
              <w:t>выражать свое эмоциональное состояние в хореографической композиции</w:t>
            </w:r>
            <w:r>
              <w:rPr>
                <w:rFonts w:ascii="Times New Roman" w:hAnsi="Times New Roman" w:cs="Times New Roman"/>
                <w:sz w:val="24"/>
                <w:szCs w:val="24"/>
              </w:rPr>
              <w:t>, правильно</w:t>
            </w:r>
            <w:r w:rsidRPr="00E51954">
              <w:rPr>
                <w:rFonts w:ascii="Times New Roman" w:hAnsi="Times New Roman" w:cs="Times New Roman"/>
                <w:sz w:val="24"/>
                <w:szCs w:val="24"/>
              </w:rPr>
              <w:t xml:space="preserve"> выполнять отдельные танцевальные па, комбинации и тренаж в более быстром темпе</w:t>
            </w:r>
            <w:r>
              <w:rPr>
                <w:rFonts w:ascii="Times New Roman" w:hAnsi="Times New Roman" w:cs="Times New Roman"/>
                <w:sz w:val="24"/>
                <w:szCs w:val="24"/>
              </w:rPr>
              <w:t>, и</w:t>
            </w:r>
            <w:r w:rsidRPr="00E51954">
              <w:rPr>
                <w:rFonts w:ascii="Times New Roman" w:hAnsi="Times New Roman" w:cs="Times New Roman"/>
                <w:sz w:val="24"/>
                <w:szCs w:val="24"/>
              </w:rPr>
              <w:t>мпровизировать</w:t>
            </w:r>
            <w:r>
              <w:rPr>
                <w:rFonts w:ascii="Times New Roman" w:hAnsi="Times New Roman" w:cs="Times New Roman"/>
                <w:sz w:val="24"/>
                <w:szCs w:val="24"/>
              </w:rPr>
              <w:t>.</w:t>
            </w:r>
            <w:r w:rsidRPr="00E51954">
              <w:rPr>
                <w:rFonts w:ascii="Times New Roman" w:hAnsi="Times New Roman" w:cs="Times New Roman"/>
                <w:sz w:val="24"/>
                <w:szCs w:val="24"/>
              </w:rPr>
              <w:t xml:space="preserve"> </w:t>
            </w:r>
          </w:p>
        </w:tc>
      </w:tr>
    </w:tbl>
    <w:p w:rsidR="00F97A98" w:rsidRPr="00175393" w:rsidRDefault="00F97A98" w:rsidP="00BE5967">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F97A98" w:rsidRPr="00175393" w:rsidRDefault="00F97A98" w:rsidP="00BE5967">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p>
    <w:p w:rsidR="00F97A98" w:rsidRPr="00BE5967" w:rsidRDefault="00F97A98" w:rsidP="00BE5967">
      <w:pPr>
        <w:widowControl w:val="0"/>
        <w:jc w:val="center"/>
        <w:rPr>
          <w:rFonts w:ascii="Times New Roman" w:hAnsi="Times New Roman" w:cs="Times New Roman"/>
          <w:b/>
          <w:bCs/>
          <w:sz w:val="28"/>
          <w:szCs w:val="28"/>
          <w:lang w:val="tt-RU"/>
        </w:rPr>
      </w:pPr>
      <w:r w:rsidRPr="00BE5967">
        <w:rPr>
          <w:rFonts w:ascii="Times New Roman" w:hAnsi="Times New Roman" w:cs="Times New Roman"/>
          <w:b/>
          <w:bCs/>
          <w:color w:val="0F243E"/>
          <w:sz w:val="28"/>
          <w:szCs w:val="28"/>
          <w:lang w:eastAsia="ru-RU"/>
        </w:rPr>
        <w:t>«</w:t>
      </w:r>
      <w:r w:rsidRPr="00BE5967">
        <w:rPr>
          <w:rFonts w:ascii="Times New Roman" w:hAnsi="Times New Roman" w:cs="Times New Roman"/>
          <w:b/>
          <w:bCs/>
          <w:sz w:val="28"/>
          <w:szCs w:val="28"/>
          <w:lang w:val="tt-RU"/>
        </w:rPr>
        <w:t>Җырлы-моңлы балачак</w:t>
      </w:r>
      <w:r w:rsidRPr="00BE5967">
        <w:rPr>
          <w:rFonts w:ascii="Times New Roman" w:hAnsi="Times New Roman" w:cs="Times New Roman"/>
          <w:b/>
          <w:bCs/>
          <w:sz w:val="28"/>
          <w:szCs w:val="28"/>
        </w:rPr>
        <w:t>»</w:t>
      </w:r>
      <w:r w:rsidRPr="00BE5967">
        <w:rPr>
          <w:rFonts w:ascii="Times New Roman" w:hAnsi="Times New Roman" w:cs="Times New Roman"/>
          <w:b/>
          <w:bCs/>
          <w:sz w:val="28"/>
          <w:szCs w:val="28"/>
          <w:lang w:val="tt-RU"/>
        </w:rPr>
        <w:t xml:space="preserve"> (Поющее детство)</w:t>
      </w:r>
      <w:r>
        <w:rPr>
          <w:rFonts w:ascii="Times New Roman" w:hAnsi="Times New Roman" w:cs="Times New Roman"/>
          <w:b/>
          <w:bCs/>
          <w:sz w:val="28"/>
          <w:szCs w:val="28"/>
          <w:lang w:val="tt-RU"/>
        </w:rPr>
        <w:t xml:space="preserve"> на татарском языке</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2E7B3E" w:rsidRDefault="00F97A98" w:rsidP="00BE5967">
            <w:pPr>
              <w:widowControl w:val="0"/>
              <w:spacing w:after="0" w:line="240" w:lineRule="auto"/>
              <w:jc w:val="both"/>
              <w:rPr>
                <w:rFonts w:ascii="Times New Roman" w:hAnsi="Times New Roman" w:cs="Times New Roman"/>
                <w:sz w:val="24"/>
                <w:szCs w:val="24"/>
                <w:lang w:val="tt-RU"/>
              </w:rPr>
            </w:pPr>
            <w:r w:rsidRPr="002E7B3E">
              <w:rPr>
                <w:rFonts w:ascii="Times New Roman" w:hAnsi="Times New Roman" w:cs="Times New Roman"/>
                <w:sz w:val="24"/>
                <w:szCs w:val="24"/>
              </w:rPr>
              <w:t>Дополнительная общеобразовательная общеразвивающая программа «</w:t>
            </w:r>
            <w:r w:rsidRPr="00BE5967">
              <w:rPr>
                <w:rFonts w:ascii="Times New Roman" w:hAnsi="Times New Roman" w:cs="Times New Roman"/>
                <w:sz w:val="24"/>
                <w:szCs w:val="24"/>
              </w:rPr>
              <w:t>«</w:t>
            </w:r>
            <w:r w:rsidRPr="00BE5967">
              <w:rPr>
                <w:rFonts w:ascii="Times New Roman" w:hAnsi="Times New Roman" w:cs="Times New Roman"/>
                <w:sz w:val="24"/>
                <w:szCs w:val="24"/>
                <w:lang w:val="tt-RU"/>
              </w:rPr>
              <w:t>Җырлы-моңлы балачак</w:t>
            </w:r>
            <w:r w:rsidRPr="00BE5967">
              <w:rPr>
                <w:rFonts w:ascii="Times New Roman" w:hAnsi="Times New Roman" w:cs="Times New Roman"/>
                <w:sz w:val="24"/>
                <w:szCs w:val="24"/>
              </w:rPr>
              <w:t>»</w:t>
            </w:r>
            <w:r w:rsidRPr="00BE5967">
              <w:rPr>
                <w:rFonts w:ascii="Times New Roman" w:hAnsi="Times New Roman" w:cs="Times New Roman"/>
                <w:sz w:val="24"/>
                <w:szCs w:val="24"/>
                <w:lang w:val="tt-RU"/>
              </w:rPr>
              <w:t xml:space="preserve"> (Поющее детство)</w:t>
            </w:r>
            <w:r w:rsidRPr="002E7B3E">
              <w:rPr>
                <w:rFonts w:ascii="Times New Roman" w:hAnsi="Times New Roman" w:cs="Times New Roman"/>
                <w:sz w:val="24"/>
                <w:szCs w:val="24"/>
                <w:lang w:val="tt-RU"/>
              </w:rPr>
              <w:t xml:space="preserve"> на татарском языке</w:t>
            </w:r>
          </w:p>
        </w:tc>
      </w:tr>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Гумарова Гульназ Асхабетдиновна, педагог  дополнительного образования</w:t>
            </w:r>
          </w:p>
        </w:tc>
      </w:tr>
      <w:tr w:rsidR="00F97A98" w:rsidRPr="002E7B3E">
        <w:trPr>
          <w:trHeight w:val="276"/>
        </w:trPr>
        <w:tc>
          <w:tcPr>
            <w:tcW w:w="3386" w:type="dxa"/>
            <w:vMerge/>
          </w:tcPr>
          <w:p w:rsidR="00F97A98" w:rsidRPr="002E7B3E" w:rsidRDefault="00F97A98" w:rsidP="00175393">
            <w:pPr>
              <w:spacing w:after="0" w:line="240" w:lineRule="auto"/>
              <w:rPr>
                <w:rFonts w:ascii="Times New Roman" w:hAnsi="Times New Roman" w:cs="Times New Roman"/>
                <w:sz w:val="24"/>
                <w:szCs w:val="24"/>
              </w:rPr>
            </w:pPr>
          </w:p>
        </w:tc>
        <w:tc>
          <w:tcPr>
            <w:tcW w:w="6361" w:type="dxa"/>
            <w:vMerge/>
          </w:tcPr>
          <w:p w:rsidR="00F97A98" w:rsidRPr="002E7B3E" w:rsidRDefault="00F97A98" w:rsidP="0017539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17539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tc>
      </w:tr>
      <w:tr w:rsidR="00F97A98" w:rsidRPr="002E7B3E">
        <w:trPr>
          <w:trHeight w:val="370"/>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2E7B3E" w:rsidRDefault="00F97A98" w:rsidP="00175393">
            <w:pPr>
              <w:spacing w:after="0" w:line="240" w:lineRule="auto"/>
              <w:jc w:val="both"/>
              <w:rPr>
                <w:rFonts w:ascii="Times New Roman" w:hAnsi="Times New Roman" w:cs="Times New Roman"/>
                <w:sz w:val="24"/>
                <w:szCs w:val="24"/>
                <w:lang w:val="tt-RU"/>
              </w:rPr>
            </w:pPr>
            <w:r w:rsidRPr="002E7B3E">
              <w:rPr>
                <w:rFonts w:ascii="Times New Roman" w:hAnsi="Times New Roman" w:cs="Times New Roman"/>
                <w:sz w:val="24"/>
                <w:szCs w:val="24"/>
                <w:lang w:val="tt-RU"/>
              </w:rPr>
              <w:t>Вокаль дәресләре өчен төзелгән программа укучыны вокаль һәм музыка белеменең нигезләренә өйрәтү аша гармонияле шәһес формалаштыруны төп максат итеп куя.</w:t>
            </w:r>
          </w:p>
        </w:tc>
      </w:tr>
      <w:tr w:rsidR="00F97A98" w:rsidRPr="00AA7A12">
        <w:trPr>
          <w:trHeight w:val="1128"/>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2E7B3E" w:rsidRDefault="00F97A98" w:rsidP="00BE5967">
            <w:pPr>
              <w:tabs>
                <w:tab w:val="left" w:pos="945"/>
              </w:tabs>
              <w:spacing w:after="0" w:line="240" w:lineRule="auto"/>
              <w:jc w:val="both"/>
              <w:rPr>
                <w:rFonts w:ascii="Times New Roman" w:hAnsi="Times New Roman" w:cs="Times New Roman"/>
                <w:sz w:val="24"/>
                <w:szCs w:val="24"/>
                <w:lang w:val="tt-RU"/>
              </w:rPr>
            </w:pPr>
            <w:r w:rsidRPr="002E7B3E">
              <w:rPr>
                <w:rFonts w:ascii="Times New Roman" w:hAnsi="Times New Roman" w:cs="Times New Roman"/>
                <w:sz w:val="24"/>
                <w:szCs w:val="24"/>
                <w:lang w:val="tt-RU"/>
              </w:rPr>
              <w:t>Җыр балаларның рухи дөньяларын баета, аларга әхлак һәм эстетик тәрбия бирә.  Музыка, җыр – кешенең якын дусты, күңел сердәше ул. Җырны яраткан балалар әдәпле,инсафлы, шәфкатьле була, һәм алар күңелендә начарлыкка, вөҗдансызлыкка урын калмый. Җыр сүзләр белән әйтеп булмаган тойгы-хисләрне тирән итеп чагылдыра ала. Ләкин матур җырлар өчен музыкаль сәләт булу гына җитми. Аның өчен түземлелек, теләк һәм күнегүләр башкарырга кирәк.</w:t>
            </w:r>
          </w:p>
        </w:tc>
      </w:tr>
      <w:tr w:rsidR="00F97A98" w:rsidRPr="00AA7A12">
        <w:trPr>
          <w:trHeight w:val="557"/>
        </w:trPr>
        <w:tc>
          <w:tcPr>
            <w:tcW w:w="3386" w:type="dxa"/>
          </w:tcPr>
          <w:p w:rsidR="00F97A98" w:rsidRPr="002E7B3E" w:rsidRDefault="00F97A98" w:rsidP="00BA4928">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175393">
            <w:pPr>
              <w:spacing w:after="0" w:line="240" w:lineRule="auto"/>
              <w:rPr>
                <w:rFonts w:ascii="Times New Roman" w:hAnsi="Times New Roman" w:cs="Times New Roman"/>
                <w:sz w:val="24"/>
                <w:szCs w:val="24"/>
                <w:lang w:val="tt-RU" w:eastAsia="ru-RU"/>
              </w:rPr>
            </w:pPr>
          </w:p>
          <w:p w:rsidR="00F97A98" w:rsidRPr="002E7B3E" w:rsidRDefault="00F97A98" w:rsidP="00175393">
            <w:pPr>
              <w:spacing w:after="0" w:line="240" w:lineRule="auto"/>
              <w:rPr>
                <w:rFonts w:ascii="Times New Roman" w:hAnsi="Times New Roman" w:cs="Times New Roman"/>
                <w:sz w:val="24"/>
                <w:szCs w:val="24"/>
                <w:lang w:val="tt-RU" w:eastAsia="ru-RU"/>
              </w:rPr>
            </w:pPr>
          </w:p>
        </w:tc>
        <w:tc>
          <w:tcPr>
            <w:tcW w:w="6361" w:type="dxa"/>
          </w:tcPr>
          <w:p w:rsidR="00F97A98" w:rsidRPr="00BE5967" w:rsidRDefault="00F97A98" w:rsidP="00175393">
            <w:pPr>
              <w:suppressAutoHyphens/>
              <w:spacing w:after="0" w:line="240" w:lineRule="auto"/>
              <w:jc w:val="both"/>
              <w:rPr>
                <w:rFonts w:ascii="Times New Roman" w:hAnsi="Times New Roman" w:cs="Times New Roman"/>
                <w:sz w:val="24"/>
                <w:szCs w:val="24"/>
                <w:lang w:val="tt-RU"/>
              </w:rPr>
            </w:pPr>
            <w:r w:rsidRPr="002E7B3E">
              <w:rPr>
                <w:rFonts w:ascii="Times New Roman" w:hAnsi="Times New Roman" w:cs="Times New Roman"/>
                <w:sz w:val="24"/>
                <w:szCs w:val="24"/>
                <w:lang w:val="tt-RU"/>
              </w:rPr>
              <w:t>Уку елы ахырына</w:t>
            </w:r>
            <w:r w:rsidRPr="002E7B3E">
              <w:rPr>
                <w:rFonts w:ascii="Times New Roman" w:hAnsi="Times New Roman" w:cs="Times New Roman"/>
                <w:i/>
                <w:iCs/>
                <w:sz w:val="24"/>
                <w:szCs w:val="24"/>
                <w:lang w:val="tt-RU"/>
              </w:rPr>
              <w:t xml:space="preserve"> </w:t>
            </w:r>
            <w:r w:rsidRPr="002E7B3E">
              <w:rPr>
                <w:rFonts w:ascii="Times New Roman" w:hAnsi="Times New Roman" w:cs="Times New Roman"/>
                <w:sz w:val="24"/>
                <w:szCs w:val="24"/>
                <w:lang w:val="tt-RU"/>
              </w:rPr>
              <w:t>укучы түбәндәгеләргә сәләтле булырга тиеш: вокал күнекмәләре булу, диапазонда тавышның дөрес яңгырашына ирешү, төгәл дикция булдыру, дөрес итеп сулыш алу, тавышны яхшырту өчен күнегүләр эшләү, әсәргә иҗади якын килү, ике тавышта җырлый белү, үзе</w:t>
            </w:r>
            <w:r w:rsidRPr="002E7B3E">
              <w:rPr>
                <w:rFonts w:ascii="Times New Roman" w:hAnsi="Times New Roman" w:cs="Times New Roman"/>
                <w:i/>
                <w:iCs/>
                <w:sz w:val="24"/>
                <w:szCs w:val="24"/>
                <w:lang w:val="tt-RU"/>
              </w:rPr>
              <w:t xml:space="preserve"> </w:t>
            </w:r>
            <w:r w:rsidRPr="002E7B3E">
              <w:rPr>
                <w:rFonts w:ascii="Times New Roman" w:hAnsi="Times New Roman" w:cs="Times New Roman"/>
                <w:sz w:val="24"/>
                <w:szCs w:val="24"/>
                <w:lang w:val="tt-RU"/>
              </w:rPr>
              <w:t>һәм җыры өстендә мөстәкыйль эшли белергә</w:t>
            </w:r>
          </w:p>
        </w:tc>
      </w:tr>
    </w:tbl>
    <w:p w:rsidR="00F97A98" w:rsidRPr="00BE5967" w:rsidRDefault="00F97A98" w:rsidP="00DF2DCF">
      <w:pPr>
        <w:spacing w:after="0" w:line="240" w:lineRule="auto"/>
        <w:jc w:val="center"/>
        <w:rPr>
          <w:rFonts w:ascii="Times New Roman" w:hAnsi="Times New Roman" w:cs="Times New Roman"/>
          <w:b/>
          <w:bCs/>
          <w:color w:val="0F243E"/>
          <w:sz w:val="28"/>
          <w:szCs w:val="28"/>
          <w:lang w:val="tt-RU" w:eastAsia="ru-RU"/>
        </w:rPr>
      </w:pPr>
    </w:p>
    <w:p w:rsidR="00F97A98" w:rsidRPr="00BE5967" w:rsidRDefault="00F97A98" w:rsidP="00490AED">
      <w:pPr>
        <w:spacing w:after="0" w:line="240" w:lineRule="auto"/>
        <w:jc w:val="center"/>
        <w:rPr>
          <w:rFonts w:ascii="Times New Roman" w:hAnsi="Times New Roman" w:cs="Times New Roman"/>
          <w:b/>
          <w:bCs/>
          <w:color w:val="0F243E"/>
          <w:sz w:val="28"/>
          <w:szCs w:val="28"/>
          <w:lang w:val="tt-RU" w:eastAsia="ru-RU"/>
        </w:rPr>
      </w:pPr>
    </w:p>
    <w:p w:rsidR="00F97A98" w:rsidRPr="00BE5967" w:rsidRDefault="00F97A98" w:rsidP="00490AED">
      <w:pPr>
        <w:spacing w:after="0" w:line="240" w:lineRule="auto"/>
        <w:jc w:val="center"/>
        <w:rPr>
          <w:rFonts w:ascii="Times New Roman" w:hAnsi="Times New Roman" w:cs="Times New Roman"/>
          <w:b/>
          <w:bCs/>
          <w:color w:val="0F243E"/>
          <w:sz w:val="28"/>
          <w:szCs w:val="28"/>
          <w:lang w:val="tt-RU" w:eastAsia="ru-RU"/>
        </w:rPr>
      </w:pPr>
    </w:p>
    <w:p w:rsidR="00F97A98" w:rsidRPr="00BE5967" w:rsidRDefault="00F97A98" w:rsidP="00490AED">
      <w:pPr>
        <w:spacing w:after="0" w:line="240" w:lineRule="auto"/>
        <w:jc w:val="center"/>
        <w:rPr>
          <w:rFonts w:ascii="Times New Roman" w:hAnsi="Times New Roman" w:cs="Times New Roman"/>
          <w:b/>
          <w:bCs/>
          <w:color w:val="0F243E"/>
          <w:sz w:val="28"/>
          <w:szCs w:val="28"/>
          <w:lang w:val="tt-RU" w:eastAsia="ru-RU"/>
        </w:rPr>
      </w:pPr>
    </w:p>
    <w:p w:rsidR="00F97A98" w:rsidRPr="00BE5967" w:rsidRDefault="00F97A98" w:rsidP="00490AED">
      <w:pPr>
        <w:spacing w:after="0" w:line="240" w:lineRule="auto"/>
        <w:jc w:val="center"/>
        <w:rPr>
          <w:rFonts w:ascii="Times New Roman" w:hAnsi="Times New Roman" w:cs="Times New Roman"/>
          <w:b/>
          <w:bCs/>
          <w:color w:val="0F243E"/>
          <w:sz w:val="28"/>
          <w:szCs w:val="28"/>
          <w:lang w:val="tt-RU" w:eastAsia="ru-RU"/>
        </w:rPr>
      </w:pPr>
    </w:p>
    <w:p w:rsidR="00F97A98" w:rsidRPr="00BE5967" w:rsidRDefault="00F97A98" w:rsidP="00490AED">
      <w:pPr>
        <w:spacing w:after="0" w:line="240" w:lineRule="auto"/>
        <w:jc w:val="center"/>
        <w:rPr>
          <w:rFonts w:ascii="Times New Roman" w:hAnsi="Times New Roman" w:cs="Times New Roman"/>
          <w:b/>
          <w:bCs/>
          <w:color w:val="0F243E"/>
          <w:sz w:val="28"/>
          <w:szCs w:val="28"/>
          <w:lang w:val="tt-RU" w:eastAsia="ru-RU"/>
        </w:rPr>
      </w:pPr>
    </w:p>
    <w:p w:rsidR="00F97A98" w:rsidRPr="00BE5967" w:rsidRDefault="00F97A98" w:rsidP="00490AED">
      <w:pPr>
        <w:spacing w:after="0" w:line="240" w:lineRule="auto"/>
        <w:jc w:val="center"/>
        <w:rPr>
          <w:rFonts w:ascii="Times New Roman" w:hAnsi="Times New Roman" w:cs="Times New Roman"/>
          <w:b/>
          <w:bCs/>
          <w:color w:val="0F243E"/>
          <w:sz w:val="28"/>
          <w:szCs w:val="28"/>
          <w:lang w:val="tt-RU" w:eastAsia="ru-RU"/>
        </w:rPr>
      </w:pPr>
    </w:p>
    <w:p w:rsidR="00F97A98" w:rsidRPr="00175393" w:rsidRDefault="00F97A98"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F97A98" w:rsidRPr="00175393" w:rsidRDefault="00F97A98"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p>
    <w:p w:rsidR="00F97A98" w:rsidRPr="00BE5967" w:rsidRDefault="00F97A98" w:rsidP="00175393">
      <w:pPr>
        <w:widowControl w:val="0"/>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“Вокальный ансамбль “Веснушки””</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
        <w:gridCol w:w="3385"/>
        <w:gridCol w:w="6357"/>
      </w:tblGrid>
      <w:tr w:rsidR="00F97A98" w:rsidRPr="002E7B3E">
        <w:tc>
          <w:tcPr>
            <w:tcW w:w="3386" w:type="dxa"/>
            <w:gridSpan w:val="2"/>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gridSpan w:val="2"/>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2E7B3E" w:rsidRDefault="00F97A98" w:rsidP="00175393">
            <w:pPr>
              <w:widowControl w:val="0"/>
              <w:spacing w:after="0" w:line="240" w:lineRule="auto"/>
              <w:jc w:val="both"/>
              <w:rPr>
                <w:rFonts w:ascii="Times New Roman" w:hAnsi="Times New Roman" w:cs="Times New Roman"/>
                <w:sz w:val="24"/>
                <w:szCs w:val="24"/>
                <w:lang w:val="tt-RU"/>
              </w:rPr>
            </w:pPr>
            <w:r w:rsidRPr="002E7B3E">
              <w:rPr>
                <w:rFonts w:ascii="Times New Roman" w:hAnsi="Times New Roman" w:cs="Times New Roman"/>
                <w:sz w:val="24"/>
                <w:szCs w:val="24"/>
              </w:rPr>
              <w:t>Дополнительная общеобразовательная общеразвивающая программа «Вокальный ансамбль «Веснушки»»</w:t>
            </w:r>
          </w:p>
        </w:tc>
      </w:tr>
      <w:tr w:rsidR="00F97A98" w:rsidRPr="002E7B3E">
        <w:tc>
          <w:tcPr>
            <w:tcW w:w="3386" w:type="dxa"/>
            <w:gridSpan w:val="2"/>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gridSpan w:val="2"/>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Мусина Альбина Хазинуровна, педагог  дополнительного образования</w:t>
            </w:r>
          </w:p>
        </w:tc>
      </w:tr>
      <w:tr w:rsidR="00F97A98" w:rsidRPr="002E7B3E">
        <w:trPr>
          <w:trHeight w:val="276"/>
        </w:trPr>
        <w:tc>
          <w:tcPr>
            <w:tcW w:w="3386" w:type="dxa"/>
            <w:gridSpan w:val="2"/>
            <w:vMerge/>
          </w:tcPr>
          <w:p w:rsidR="00F97A98" w:rsidRPr="002E7B3E" w:rsidRDefault="00F97A98" w:rsidP="00175393">
            <w:pPr>
              <w:spacing w:after="0" w:line="240" w:lineRule="auto"/>
              <w:rPr>
                <w:rFonts w:ascii="Times New Roman" w:hAnsi="Times New Roman" w:cs="Times New Roman"/>
                <w:sz w:val="24"/>
                <w:szCs w:val="24"/>
              </w:rPr>
            </w:pPr>
          </w:p>
        </w:tc>
        <w:tc>
          <w:tcPr>
            <w:tcW w:w="6361" w:type="dxa"/>
            <w:vMerge/>
          </w:tcPr>
          <w:p w:rsidR="00F97A98" w:rsidRPr="002E7B3E" w:rsidRDefault="00F97A98" w:rsidP="00175393">
            <w:pPr>
              <w:spacing w:after="0" w:line="240" w:lineRule="auto"/>
              <w:rPr>
                <w:rFonts w:ascii="Times New Roman" w:hAnsi="Times New Roman" w:cs="Times New Roman"/>
                <w:sz w:val="24"/>
                <w:szCs w:val="24"/>
              </w:rPr>
            </w:pPr>
          </w:p>
        </w:tc>
      </w:tr>
      <w:tr w:rsidR="00F97A98" w:rsidRPr="002E7B3E">
        <w:trPr>
          <w:trHeight w:val="832"/>
        </w:trPr>
        <w:tc>
          <w:tcPr>
            <w:tcW w:w="3386" w:type="dxa"/>
            <w:gridSpan w:val="2"/>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gridSpan w:val="2"/>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gridSpan w:val="2"/>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gridSpan w:val="2"/>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17539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gridSpan w:val="2"/>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tc>
      </w:tr>
      <w:tr w:rsidR="00F97A98" w:rsidRPr="002E7B3E">
        <w:trPr>
          <w:trHeight w:val="370"/>
        </w:trPr>
        <w:tc>
          <w:tcPr>
            <w:tcW w:w="3386" w:type="dxa"/>
            <w:gridSpan w:val="2"/>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gridBefore w:val="1"/>
          <w:trHeight w:val="727"/>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2E7B3E" w:rsidRDefault="00F97A98" w:rsidP="000357B9">
            <w:pPr>
              <w:tabs>
                <w:tab w:val="left" w:pos="284"/>
                <w:tab w:val="left" w:pos="426"/>
              </w:tabs>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Через активную  музыкально-творческую деятельность  сформировать у  учащихся  устойчивый интерес  к пению, совершенствовать исполнительские  вокальные навыки,    приобщить детей   к сокровищнице национального вокально-песенного искусства.</w:t>
            </w:r>
          </w:p>
        </w:tc>
      </w:tr>
      <w:tr w:rsidR="00F97A98" w:rsidRPr="002E7B3E">
        <w:trPr>
          <w:gridBefore w:val="1"/>
          <w:trHeight w:val="1128"/>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0357B9" w:rsidRDefault="00F97A98" w:rsidP="000357B9">
            <w:pPr>
              <w:shd w:val="clear" w:color="auto" w:fill="FFFFFF"/>
              <w:spacing w:after="0" w:line="240" w:lineRule="auto"/>
              <w:jc w:val="both"/>
              <w:rPr>
                <w:rFonts w:ascii="Times New Roman" w:hAnsi="Times New Roman" w:cs="Times New Roman"/>
                <w:i/>
                <w:iCs/>
                <w:color w:val="000000"/>
                <w:sz w:val="24"/>
                <w:szCs w:val="24"/>
              </w:rPr>
            </w:pPr>
            <w:r w:rsidRPr="008D0589">
              <w:rPr>
                <w:rFonts w:ascii="Times New Roman" w:hAnsi="Times New Roman" w:cs="Times New Roman"/>
                <w:sz w:val="24"/>
                <w:szCs w:val="24"/>
              </w:rPr>
              <w:t>Эстрадное пение </w:t>
            </w:r>
            <w:r w:rsidRPr="007343ED">
              <w:rPr>
                <w:rFonts w:ascii="Times New Roman" w:hAnsi="Times New Roman" w:cs="Times New Roman"/>
                <w:sz w:val="24"/>
                <w:szCs w:val="24"/>
              </w:rPr>
              <w:t>занимает особое место в современной музыке, у детей и подростков этот вид искусства вызывает огромный интерес. Одной из важнейших з</w:t>
            </w:r>
            <w:r>
              <w:rPr>
                <w:rFonts w:ascii="Times New Roman" w:hAnsi="Times New Roman" w:cs="Times New Roman"/>
                <w:sz w:val="24"/>
                <w:szCs w:val="24"/>
              </w:rPr>
              <w:t>адач данного вида искусства</w:t>
            </w:r>
            <w:r w:rsidRPr="007343ED">
              <w:rPr>
                <w:rFonts w:ascii="Times New Roman" w:hAnsi="Times New Roman" w:cs="Times New Roman"/>
                <w:sz w:val="24"/>
                <w:szCs w:val="24"/>
              </w:rPr>
              <w:t xml:space="preserve"> является не только обучение детей профессиональным творческим навыкам, но и развитие их творческих способностей, возможностей воспринимать музыку во всём богатстве её форм и жан</w:t>
            </w:r>
            <w:r>
              <w:rPr>
                <w:rFonts w:ascii="Times New Roman" w:hAnsi="Times New Roman" w:cs="Times New Roman"/>
                <w:sz w:val="24"/>
                <w:szCs w:val="24"/>
              </w:rPr>
              <w:t xml:space="preserve">ров. Стоит отметить, что данная программа </w:t>
            </w:r>
            <w:r w:rsidRPr="007343ED">
              <w:rPr>
                <w:rFonts w:ascii="Times New Roman" w:hAnsi="Times New Roman" w:cs="Times New Roman"/>
                <w:sz w:val="24"/>
                <w:szCs w:val="24"/>
              </w:rPr>
              <w:t>предполагает обучение не только правильному и красивому и</w:t>
            </w:r>
            <w:r>
              <w:rPr>
                <w:rFonts w:ascii="Times New Roman" w:hAnsi="Times New Roman" w:cs="Times New Roman"/>
                <w:sz w:val="24"/>
                <w:szCs w:val="24"/>
              </w:rPr>
              <w:t xml:space="preserve">сполнению произведений в </w:t>
            </w:r>
            <w:r w:rsidRPr="007343ED">
              <w:rPr>
                <w:rFonts w:ascii="Times New Roman" w:hAnsi="Times New Roman" w:cs="Times New Roman"/>
                <w:sz w:val="24"/>
                <w:szCs w:val="24"/>
              </w:rPr>
              <w:t>жанре</w:t>
            </w:r>
            <w:r>
              <w:rPr>
                <w:rFonts w:ascii="Times New Roman" w:hAnsi="Times New Roman" w:cs="Times New Roman"/>
                <w:sz w:val="24"/>
                <w:szCs w:val="24"/>
              </w:rPr>
              <w:t xml:space="preserve"> эстрадного вокала</w:t>
            </w:r>
            <w:r w:rsidRPr="007343ED">
              <w:rPr>
                <w:rFonts w:ascii="Times New Roman" w:hAnsi="Times New Roman" w:cs="Times New Roman"/>
                <w:sz w:val="24"/>
                <w:szCs w:val="24"/>
              </w:rPr>
              <w:t>, но ещё и умение работать с микрофоном, владение сценическим движением и актёрскими навыками.</w:t>
            </w:r>
            <w:r w:rsidRPr="00DA2146">
              <w:rPr>
                <w:rFonts w:ascii="Times New Roman" w:hAnsi="Times New Roman" w:cs="Times New Roman"/>
                <w:i/>
                <w:iCs/>
                <w:color w:val="000000"/>
                <w:sz w:val="24"/>
                <w:szCs w:val="24"/>
              </w:rPr>
              <w:t xml:space="preserve"> </w:t>
            </w:r>
          </w:p>
        </w:tc>
      </w:tr>
      <w:tr w:rsidR="00F97A98" w:rsidRPr="002E7B3E">
        <w:trPr>
          <w:gridBefore w:val="1"/>
          <w:trHeight w:val="557"/>
        </w:trPr>
        <w:tc>
          <w:tcPr>
            <w:tcW w:w="3386" w:type="dxa"/>
          </w:tcPr>
          <w:p w:rsidR="00F97A98" w:rsidRPr="002E7B3E" w:rsidRDefault="00F97A98" w:rsidP="000357B9">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175393">
            <w:pPr>
              <w:spacing w:after="0" w:line="240" w:lineRule="auto"/>
              <w:rPr>
                <w:rFonts w:ascii="Times New Roman" w:hAnsi="Times New Roman" w:cs="Times New Roman"/>
                <w:sz w:val="24"/>
                <w:szCs w:val="24"/>
                <w:lang w:val="tt-RU" w:eastAsia="ru-RU"/>
              </w:rPr>
            </w:pPr>
          </w:p>
          <w:p w:rsidR="00F97A98" w:rsidRPr="002E7B3E" w:rsidRDefault="00F97A98" w:rsidP="00175393">
            <w:pPr>
              <w:spacing w:after="0" w:line="240" w:lineRule="auto"/>
              <w:rPr>
                <w:rFonts w:ascii="Times New Roman" w:hAnsi="Times New Roman" w:cs="Times New Roman"/>
                <w:sz w:val="24"/>
                <w:szCs w:val="24"/>
                <w:lang w:val="tt-RU" w:eastAsia="ru-RU"/>
              </w:rPr>
            </w:pPr>
          </w:p>
        </w:tc>
        <w:tc>
          <w:tcPr>
            <w:tcW w:w="6361" w:type="dxa"/>
          </w:tcPr>
          <w:p w:rsidR="00F97A98" w:rsidRPr="002E7B3E" w:rsidRDefault="00F97A98" w:rsidP="00782DDF">
            <w:pPr>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В ходе обучения ребенок осваивает сложные гаммы, понимает основные типы голосов и дыхания, знает жанры вокальной музыки. Он хорошо ориентируется в вокальной музыке русских, зарубежных композиторов, в народном творчестве. По завершении обучения учащиеся получают устойчивые навыки петь достаточно чистым по качеству звуком на одном дыхании, а также импровизировать и сочинять мелодии на заданные интонации, темы, мелодико-ритмические модели, стихотворные тексты</w:t>
            </w:r>
          </w:p>
          <w:p w:rsidR="00F97A98" w:rsidRPr="00BE5967" w:rsidRDefault="00F97A98" w:rsidP="00175393">
            <w:pPr>
              <w:suppressAutoHyphens/>
              <w:spacing w:after="0" w:line="240" w:lineRule="auto"/>
              <w:jc w:val="both"/>
              <w:rPr>
                <w:rFonts w:ascii="Times New Roman" w:hAnsi="Times New Roman" w:cs="Times New Roman"/>
                <w:sz w:val="24"/>
                <w:szCs w:val="24"/>
                <w:lang w:val="tt-RU"/>
              </w:rPr>
            </w:pPr>
          </w:p>
        </w:tc>
      </w:tr>
    </w:tbl>
    <w:p w:rsidR="00F97A98" w:rsidRDefault="00F97A98" w:rsidP="00175393">
      <w:pPr>
        <w:spacing w:after="0" w:line="240" w:lineRule="auto"/>
        <w:jc w:val="center"/>
        <w:rPr>
          <w:rFonts w:ascii="Times New Roman" w:hAnsi="Times New Roman" w:cs="Times New Roman"/>
          <w:b/>
          <w:bCs/>
          <w:color w:val="000000"/>
          <w:sz w:val="28"/>
          <w:szCs w:val="28"/>
          <w:lang w:eastAsia="ru-RU"/>
        </w:rPr>
      </w:pPr>
    </w:p>
    <w:p w:rsidR="00F97A98" w:rsidRPr="00175393" w:rsidRDefault="00F97A98"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F97A98" w:rsidRDefault="00F97A98"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r>
        <w:rPr>
          <w:rFonts w:ascii="Times New Roman" w:hAnsi="Times New Roman" w:cs="Times New Roman"/>
          <w:b/>
          <w:bCs/>
          <w:color w:val="000000"/>
          <w:sz w:val="28"/>
          <w:szCs w:val="28"/>
          <w:lang w:eastAsia="ru-RU"/>
        </w:rPr>
        <w:t xml:space="preserve"> </w:t>
      </w:r>
    </w:p>
    <w:p w:rsidR="00F97A98" w:rsidRDefault="00F97A98" w:rsidP="00175393">
      <w:pPr>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«Танцландия»</w:t>
      </w:r>
    </w:p>
    <w:p w:rsidR="00F97A98" w:rsidRPr="00175393" w:rsidRDefault="00F97A98" w:rsidP="00175393">
      <w:pPr>
        <w:spacing w:after="0" w:line="240" w:lineRule="auto"/>
        <w:jc w:val="center"/>
        <w:rPr>
          <w:rFonts w:ascii="Times New Roman" w:hAnsi="Times New Roman" w:cs="Times New Roman"/>
          <w:b/>
          <w:bCs/>
          <w:color w:val="000000"/>
          <w:sz w:val="28"/>
          <w:szCs w:val="28"/>
          <w:lang w:eastAsia="ru-RU"/>
        </w:rPr>
      </w:pP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2E7B3E" w:rsidRDefault="00F97A98" w:rsidP="00175393">
            <w:pPr>
              <w:widowControl w:val="0"/>
              <w:spacing w:after="0" w:line="240" w:lineRule="auto"/>
              <w:jc w:val="both"/>
              <w:rPr>
                <w:rFonts w:ascii="Times New Roman" w:hAnsi="Times New Roman" w:cs="Times New Roman"/>
                <w:sz w:val="24"/>
                <w:szCs w:val="24"/>
                <w:lang w:val="tt-RU"/>
              </w:rPr>
            </w:pPr>
            <w:r w:rsidRPr="002E7B3E">
              <w:rPr>
                <w:rFonts w:ascii="Times New Roman" w:hAnsi="Times New Roman" w:cs="Times New Roman"/>
                <w:sz w:val="24"/>
                <w:szCs w:val="24"/>
              </w:rPr>
              <w:t>Дополнительная общеобразовательная общеразвивающая программа «Танцландия»</w:t>
            </w:r>
          </w:p>
        </w:tc>
      </w:tr>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Казакова Светлана Владимировна, педагог  дополнительного образования</w:t>
            </w:r>
          </w:p>
        </w:tc>
      </w:tr>
      <w:tr w:rsidR="00F97A98" w:rsidRPr="002E7B3E">
        <w:trPr>
          <w:trHeight w:val="276"/>
        </w:trPr>
        <w:tc>
          <w:tcPr>
            <w:tcW w:w="3386" w:type="dxa"/>
            <w:vMerge/>
          </w:tcPr>
          <w:p w:rsidR="00F97A98" w:rsidRPr="002E7B3E" w:rsidRDefault="00F97A98" w:rsidP="00175393">
            <w:pPr>
              <w:spacing w:after="0" w:line="240" w:lineRule="auto"/>
              <w:rPr>
                <w:rFonts w:ascii="Times New Roman" w:hAnsi="Times New Roman" w:cs="Times New Roman"/>
                <w:sz w:val="24"/>
                <w:szCs w:val="24"/>
              </w:rPr>
            </w:pPr>
          </w:p>
        </w:tc>
        <w:tc>
          <w:tcPr>
            <w:tcW w:w="6361" w:type="dxa"/>
            <w:vMerge/>
          </w:tcPr>
          <w:p w:rsidR="00F97A98" w:rsidRPr="002E7B3E" w:rsidRDefault="00F97A98" w:rsidP="0017539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17539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tc>
      </w:tr>
      <w:tr w:rsidR="00F97A98" w:rsidRPr="002E7B3E">
        <w:trPr>
          <w:trHeight w:val="370"/>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2E7B3E" w:rsidRDefault="00F97A98" w:rsidP="00175393">
            <w:pPr>
              <w:spacing w:after="0" w:line="240" w:lineRule="auto"/>
              <w:jc w:val="both"/>
              <w:rPr>
                <w:rFonts w:ascii="Times New Roman" w:hAnsi="Times New Roman" w:cs="Times New Roman"/>
                <w:sz w:val="24"/>
                <w:szCs w:val="24"/>
                <w:lang w:val="tt-RU"/>
              </w:rPr>
            </w:pPr>
            <w:r w:rsidRPr="002E7B3E">
              <w:rPr>
                <w:rFonts w:ascii="Times New Roman" w:hAnsi="Times New Roman" w:cs="Times New Roman"/>
                <w:sz w:val="24"/>
                <w:szCs w:val="24"/>
              </w:rPr>
              <w:t>С</w:t>
            </w:r>
            <w:r w:rsidRPr="004A7F28">
              <w:rPr>
                <w:rFonts w:ascii="Times New Roman" w:hAnsi="Times New Roman" w:cs="Times New Roman"/>
                <w:sz w:val="24"/>
                <w:szCs w:val="24"/>
              </w:rPr>
              <w:t>оздание условий способствующих раскрытию и развитию творческого потенциала ребенка, формирования культуры личности посредством хореографического искусств</w:t>
            </w:r>
            <w:r w:rsidRPr="004A7F28">
              <w:rPr>
                <w:rFonts w:ascii="Times New Roman" w:hAnsi="Times New Roman" w:cs="Times New Roman"/>
                <w:b/>
                <w:bCs/>
                <w:i/>
                <w:iCs/>
                <w:sz w:val="24"/>
                <w:szCs w:val="24"/>
              </w:rPr>
              <w:t xml:space="preserve"> </w:t>
            </w:r>
            <w:r w:rsidRPr="004A7F28">
              <w:rPr>
                <w:rFonts w:ascii="Times New Roman" w:hAnsi="Times New Roman" w:cs="Times New Roman"/>
                <w:sz w:val="24"/>
                <w:szCs w:val="24"/>
                <w:lang w:val="tt-RU"/>
              </w:rPr>
              <w:t xml:space="preserve">                                         </w:t>
            </w:r>
          </w:p>
        </w:tc>
      </w:tr>
      <w:tr w:rsidR="00F97A98" w:rsidRPr="002E7B3E">
        <w:trPr>
          <w:trHeight w:val="1128"/>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4A7F28" w:rsidRDefault="00F97A98" w:rsidP="002C3945">
            <w:pPr>
              <w:spacing w:after="0" w:line="240" w:lineRule="auto"/>
              <w:jc w:val="both"/>
              <w:rPr>
                <w:rFonts w:ascii="Times New Roman" w:hAnsi="Times New Roman" w:cs="Times New Roman"/>
                <w:color w:val="000000"/>
                <w:sz w:val="24"/>
                <w:szCs w:val="24"/>
              </w:rPr>
            </w:pPr>
            <w:r w:rsidRPr="002E7B3E">
              <w:t xml:space="preserve"> </w:t>
            </w:r>
            <w:r w:rsidRPr="004A7F28">
              <w:rPr>
                <w:rFonts w:ascii="Times New Roman" w:hAnsi="Times New Roman" w:cs="Times New Roman"/>
                <w:sz w:val="24"/>
                <w:szCs w:val="24"/>
              </w:rPr>
              <w:t>Хореография – это искусство, любимое детьми. И работать с ними – значит ежедневно отдавать ребенку свой жизненный и духовный опыт, приобщать маленького человека к миру Прекрасного. Занятия хореографическим искусством создают благоприятные условия для психического, физического и эстетического развития, развития творческих способностей детей, профориентации и допрофессиональной подготовки подростков.</w:t>
            </w:r>
          </w:p>
          <w:p w:rsidR="00F97A98" w:rsidRPr="002E7B3E" w:rsidRDefault="00F97A98" w:rsidP="00175393">
            <w:pPr>
              <w:tabs>
                <w:tab w:val="left" w:pos="945"/>
              </w:tabs>
              <w:spacing w:after="0" w:line="240" w:lineRule="auto"/>
              <w:jc w:val="both"/>
              <w:rPr>
                <w:rFonts w:ascii="Times New Roman" w:hAnsi="Times New Roman" w:cs="Times New Roman"/>
                <w:sz w:val="24"/>
                <w:szCs w:val="24"/>
              </w:rPr>
            </w:pPr>
          </w:p>
        </w:tc>
      </w:tr>
      <w:tr w:rsidR="00F97A98" w:rsidRPr="002E7B3E">
        <w:trPr>
          <w:trHeight w:val="557"/>
        </w:trPr>
        <w:tc>
          <w:tcPr>
            <w:tcW w:w="3386" w:type="dxa"/>
          </w:tcPr>
          <w:p w:rsidR="00F97A98" w:rsidRPr="002E7B3E" w:rsidRDefault="00F97A98" w:rsidP="000357B9">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175393">
            <w:pPr>
              <w:spacing w:after="0" w:line="240" w:lineRule="auto"/>
              <w:rPr>
                <w:rFonts w:ascii="Times New Roman" w:hAnsi="Times New Roman" w:cs="Times New Roman"/>
                <w:sz w:val="24"/>
                <w:szCs w:val="24"/>
                <w:lang w:val="tt-RU" w:eastAsia="ru-RU"/>
              </w:rPr>
            </w:pPr>
          </w:p>
          <w:p w:rsidR="00F97A98" w:rsidRPr="002E7B3E" w:rsidRDefault="00F97A98" w:rsidP="00175393">
            <w:pPr>
              <w:spacing w:after="0" w:line="240" w:lineRule="auto"/>
              <w:rPr>
                <w:rFonts w:ascii="Times New Roman" w:hAnsi="Times New Roman" w:cs="Times New Roman"/>
                <w:sz w:val="24"/>
                <w:szCs w:val="24"/>
                <w:lang w:val="tt-RU" w:eastAsia="ru-RU"/>
              </w:rPr>
            </w:pPr>
          </w:p>
        </w:tc>
        <w:tc>
          <w:tcPr>
            <w:tcW w:w="6361" w:type="dxa"/>
          </w:tcPr>
          <w:p w:rsidR="00F97A98" w:rsidRPr="002E7B3E" w:rsidRDefault="00F97A98" w:rsidP="004A7F28">
            <w:pPr>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lang w:val="tt-RU"/>
              </w:rPr>
              <w:t xml:space="preserve">По итогам обучения дети овладевают следующими умениями и навыками: </w:t>
            </w:r>
            <w:r w:rsidRPr="002E7B3E">
              <w:rPr>
                <w:rFonts w:ascii="Times New Roman" w:hAnsi="Times New Roman" w:cs="Times New Roman"/>
                <w:sz w:val="24"/>
                <w:szCs w:val="24"/>
              </w:rPr>
              <w:t>двигаться и исполнять различные упражнения в соответствии с контрастным характером музыки, исполнять движения в соответствии с темпом и ритмом музыки, хорошо ориентироваться в пространстве на основе круговых и линейных рисунков, исполнять танцевальные композиции, передавать игровые образы различного характера.</w:t>
            </w:r>
            <w:r w:rsidRPr="002E7B3E">
              <w:rPr>
                <w:rFonts w:ascii="Times New Roman" w:hAnsi="Times New Roman" w:cs="Times New Roman"/>
                <w:b/>
                <w:bCs/>
                <w:sz w:val="24"/>
                <w:szCs w:val="24"/>
              </w:rPr>
              <w:t xml:space="preserve"> </w:t>
            </w:r>
            <w:r w:rsidRPr="002E7B3E">
              <w:rPr>
                <w:rFonts w:ascii="Times New Roman" w:hAnsi="Times New Roman" w:cs="Times New Roman"/>
                <w:sz w:val="24"/>
                <w:szCs w:val="24"/>
              </w:rPr>
              <w:t xml:space="preserve">Также дети осваивают принципы основных движений классического и народного танца, овладевают умением исполнять движения с затактом в соответствии с характером музыки и показать простейший классический танец. По завершении программы дети овладеют пониманием того, что такое </w:t>
            </w:r>
            <w:r>
              <w:rPr>
                <w:rFonts w:ascii="Times New Roman" w:hAnsi="Times New Roman" w:cs="Times New Roman"/>
                <w:sz w:val="24"/>
                <w:szCs w:val="24"/>
              </w:rPr>
              <w:t>структура танца и как необходимо точно</w:t>
            </w:r>
            <w:r w:rsidRPr="00E51954">
              <w:rPr>
                <w:rFonts w:ascii="Times New Roman" w:hAnsi="Times New Roman" w:cs="Times New Roman"/>
                <w:sz w:val="24"/>
                <w:szCs w:val="24"/>
              </w:rPr>
              <w:t xml:space="preserve"> ориент</w:t>
            </w:r>
            <w:r>
              <w:rPr>
                <w:rFonts w:ascii="Times New Roman" w:hAnsi="Times New Roman" w:cs="Times New Roman"/>
                <w:sz w:val="24"/>
                <w:szCs w:val="24"/>
              </w:rPr>
              <w:t>ироваться в сценическом пространстве.</w:t>
            </w:r>
            <w:r w:rsidRPr="002E7B3E">
              <w:rPr>
                <w:rFonts w:ascii="Times New Roman" w:hAnsi="Times New Roman" w:cs="Times New Roman"/>
                <w:sz w:val="24"/>
                <w:szCs w:val="24"/>
              </w:rPr>
              <w:t xml:space="preserve">  </w:t>
            </w:r>
          </w:p>
          <w:p w:rsidR="00F97A98" w:rsidRPr="004A7F28" w:rsidRDefault="00F97A98" w:rsidP="004A7F28">
            <w:pPr>
              <w:spacing w:after="0" w:line="240" w:lineRule="auto"/>
              <w:jc w:val="both"/>
              <w:rPr>
                <w:rFonts w:ascii="Times New Roman" w:hAnsi="Times New Roman" w:cs="Times New Roman"/>
                <w:sz w:val="24"/>
                <w:szCs w:val="24"/>
              </w:rPr>
            </w:pPr>
          </w:p>
        </w:tc>
      </w:tr>
    </w:tbl>
    <w:p w:rsidR="00F97A98" w:rsidRPr="00175393" w:rsidRDefault="00F97A98"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F97A98" w:rsidRPr="00175393" w:rsidRDefault="00F97A98" w:rsidP="00175393">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p>
    <w:p w:rsidR="00F97A98" w:rsidRPr="00BE5967" w:rsidRDefault="00F97A98" w:rsidP="00175393">
      <w:pPr>
        <w:widowControl w:val="0"/>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“Алтын калэм” (Золотое перо)  </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821"/>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1473BD" w:rsidRDefault="00F97A98" w:rsidP="0008611E">
            <w:pPr>
              <w:widowControl w:val="0"/>
              <w:spacing w:after="0" w:line="240" w:lineRule="auto"/>
              <w:jc w:val="both"/>
              <w:rPr>
                <w:rFonts w:ascii="Times New Roman" w:hAnsi="Times New Roman" w:cs="Times New Roman"/>
                <w:b/>
                <w:bCs/>
                <w:sz w:val="28"/>
                <w:szCs w:val="28"/>
                <w:lang w:val="tt-RU"/>
              </w:rPr>
            </w:pPr>
            <w:r w:rsidRPr="002E7B3E">
              <w:rPr>
                <w:rFonts w:ascii="Times New Roman" w:hAnsi="Times New Roman" w:cs="Times New Roman"/>
                <w:sz w:val="24"/>
                <w:szCs w:val="24"/>
              </w:rPr>
              <w:t xml:space="preserve">Дополнительная общеобразовательная общеразвивающая программа </w:t>
            </w:r>
            <w:r>
              <w:rPr>
                <w:rFonts w:ascii="Times New Roman" w:hAnsi="Times New Roman" w:cs="Times New Roman"/>
                <w:sz w:val="24"/>
                <w:szCs w:val="24"/>
                <w:lang w:val="tt-RU"/>
              </w:rPr>
              <w:t xml:space="preserve">“Алтын калэм” (Золотое перо) </w:t>
            </w:r>
          </w:p>
        </w:tc>
      </w:tr>
      <w:tr w:rsidR="00F97A98" w:rsidRPr="002E7B3E">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08611E">
            <w:pPr>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Мазитова Айгуль Лукмановна, педагог  дополнительного образования</w:t>
            </w:r>
          </w:p>
        </w:tc>
      </w:tr>
      <w:tr w:rsidR="00F97A98" w:rsidRPr="002E7B3E">
        <w:trPr>
          <w:trHeight w:val="276"/>
        </w:trPr>
        <w:tc>
          <w:tcPr>
            <w:tcW w:w="3386" w:type="dxa"/>
            <w:vMerge/>
          </w:tcPr>
          <w:p w:rsidR="00F97A98" w:rsidRPr="002E7B3E" w:rsidRDefault="00F97A98" w:rsidP="00175393">
            <w:pPr>
              <w:spacing w:after="0" w:line="240" w:lineRule="auto"/>
              <w:rPr>
                <w:rFonts w:ascii="Times New Roman" w:hAnsi="Times New Roman" w:cs="Times New Roman"/>
                <w:sz w:val="24"/>
                <w:szCs w:val="24"/>
              </w:rPr>
            </w:pPr>
          </w:p>
        </w:tc>
        <w:tc>
          <w:tcPr>
            <w:tcW w:w="6361" w:type="dxa"/>
            <w:vMerge/>
          </w:tcPr>
          <w:p w:rsidR="00F97A98" w:rsidRPr="002E7B3E" w:rsidRDefault="00F97A98" w:rsidP="0017539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1 год</w:t>
            </w:r>
          </w:p>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23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240"/>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17539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144 часа</w:t>
            </w:r>
          </w:p>
        </w:tc>
      </w:tr>
      <w:tr w:rsidR="00F97A98" w:rsidRPr="002E7B3E">
        <w:trPr>
          <w:trHeight w:val="370"/>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175393">
            <w:pPr>
              <w:spacing w:after="0" w:line="240" w:lineRule="auto"/>
              <w:rPr>
                <w:rFonts w:ascii="Times New Roman" w:hAnsi="Times New Roman" w:cs="Times New Roman"/>
                <w:sz w:val="24"/>
                <w:szCs w:val="24"/>
              </w:rPr>
            </w:pP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2E7B3E" w:rsidRDefault="00F97A98" w:rsidP="00D67A0B">
            <w:pPr>
              <w:spacing w:after="0" w:line="240" w:lineRule="auto"/>
              <w:jc w:val="both"/>
              <w:rPr>
                <w:rFonts w:ascii="Times New Roman" w:hAnsi="Times New Roman" w:cs="Times New Roman"/>
                <w:color w:val="000000"/>
                <w:sz w:val="24"/>
                <w:szCs w:val="24"/>
                <w:shd w:val="clear" w:color="auto" w:fill="FBE8C3"/>
                <w:lang w:val="tt-RU"/>
              </w:rPr>
            </w:pPr>
            <w:r w:rsidRPr="002E7B3E">
              <w:rPr>
                <w:rFonts w:ascii="Times New Roman" w:hAnsi="Times New Roman" w:cs="Times New Roman"/>
                <w:sz w:val="24"/>
                <w:szCs w:val="24"/>
              </w:rPr>
              <w:t>Развитие творческих, духовно- нравственных, интеллектуальных качеств детей, повышающих внутреннюю и внешнюю культуру, через приобщение к миру литературного искусства.</w:t>
            </w:r>
          </w:p>
        </w:tc>
      </w:tr>
      <w:tr w:rsidR="00F97A98" w:rsidRPr="002E7B3E">
        <w:trPr>
          <w:trHeight w:val="1128"/>
        </w:trPr>
        <w:tc>
          <w:tcPr>
            <w:tcW w:w="3386" w:type="dxa"/>
          </w:tcPr>
          <w:p w:rsidR="00F97A98" w:rsidRPr="002E7B3E" w:rsidRDefault="00F97A98" w:rsidP="0017539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175393">
            <w:pPr>
              <w:spacing w:after="0" w:line="240" w:lineRule="auto"/>
              <w:rPr>
                <w:rFonts w:ascii="Times New Roman" w:hAnsi="Times New Roman" w:cs="Times New Roman"/>
                <w:sz w:val="24"/>
                <w:szCs w:val="24"/>
              </w:rPr>
            </w:pPr>
          </w:p>
        </w:tc>
        <w:tc>
          <w:tcPr>
            <w:tcW w:w="6361" w:type="dxa"/>
          </w:tcPr>
          <w:p w:rsidR="00F97A98" w:rsidRPr="002E7B3E" w:rsidRDefault="00F97A98" w:rsidP="007102AA">
            <w:pPr>
              <w:tabs>
                <w:tab w:val="left" w:pos="426"/>
              </w:tabs>
              <w:spacing w:after="0" w:line="240" w:lineRule="auto"/>
              <w:jc w:val="both"/>
              <w:outlineLvl w:val="0"/>
              <w:rPr>
                <w:rFonts w:ascii="Times New Roman" w:hAnsi="Times New Roman" w:cs="Times New Roman"/>
                <w:kern w:val="36"/>
                <w:sz w:val="24"/>
                <w:szCs w:val="24"/>
              </w:rPr>
            </w:pPr>
            <w:r w:rsidRPr="002E7B3E">
              <w:rPr>
                <w:rFonts w:ascii="Times New Roman" w:hAnsi="Times New Roman" w:cs="Times New Roman"/>
                <w:kern w:val="36"/>
                <w:sz w:val="24"/>
                <w:szCs w:val="24"/>
              </w:rPr>
              <w:t xml:space="preserve">Программа составлена с учетом возрастных особенностей детей, желающим проявить себя в творческой деятельности, что повышает мотивацию изучения татарского, русского языков, а также, нашего опыта в том, что он позволяет осуществить перенос учебных знаний на практику, в ситуации, в которых организуется речевое свободное общение. </w:t>
            </w:r>
            <w:r w:rsidRPr="002E7B3E">
              <w:rPr>
                <w:rFonts w:ascii="Times New Roman" w:hAnsi="Times New Roman" w:cs="Times New Roman"/>
                <w:sz w:val="24"/>
                <w:szCs w:val="24"/>
              </w:rPr>
              <w:t xml:space="preserve">Художественно-эстетическое образование детей средствами художественного слова способствует решению ряда задач: обучению живой разговорной речи, умению выступать перед аудиторией в качестве ораторов, формирует мировоззрение, пробуждает независимое мышление </w:t>
            </w:r>
          </w:p>
        </w:tc>
      </w:tr>
      <w:tr w:rsidR="00F97A98" w:rsidRPr="002E7B3E">
        <w:trPr>
          <w:trHeight w:val="557"/>
        </w:trPr>
        <w:tc>
          <w:tcPr>
            <w:tcW w:w="3386" w:type="dxa"/>
          </w:tcPr>
          <w:p w:rsidR="00F97A98" w:rsidRPr="002E7B3E" w:rsidRDefault="00F97A98" w:rsidP="000357B9">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175393">
            <w:pPr>
              <w:spacing w:after="0" w:line="240" w:lineRule="auto"/>
              <w:rPr>
                <w:rFonts w:ascii="Times New Roman" w:hAnsi="Times New Roman" w:cs="Times New Roman"/>
                <w:sz w:val="24"/>
                <w:szCs w:val="24"/>
                <w:lang w:val="tt-RU" w:eastAsia="ru-RU"/>
              </w:rPr>
            </w:pPr>
          </w:p>
          <w:p w:rsidR="00F97A98" w:rsidRPr="002E7B3E" w:rsidRDefault="00F97A98" w:rsidP="00175393">
            <w:pPr>
              <w:spacing w:after="0" w:line="240" w:lineRule="auto"/>
              <w:rPr>
                <w:rFonts w:ascii="Times New Roman" w:hAnsi="Times New Roman" w:cs="Times New Roman"/>
                <w:sz w:val="24"/>
                <w:szCs w:val="24"/>
                <w:lang w:val="tt-RU" w:eastAsia="ru-RU"/>
              </w:rPr>
            </w:pPr>
          </w:p>
        </w:tc>
        <w:tc>
          <w:tcPr>
            <w:tcW w:w="6361" w:type="dxa"/>
          </w:tcPr>
          <w:p w:rsidR="00F97A98" w:rsidRPr="00D67A0B" w:rsidRDefault="00F97A98" w:rsidP="00D67A0B">
            <w:pPr>
              <w:pStyle w:val="NormalWeb"/>
              <w:tabs>
                <w:tab w:val="left" w:pos="297"/>
                <w:tab w:val="left" w:pos="826"/>
              </w:tabs>
              <w:spacing w:before="0" w:beforeAutospacing="0" w:after="0" w:afterAutospacing="0"/>
              <w:ind w:left="153"/>
              <w:rPr>
                <w:u w:val="single"/>
              </w:rPr>
            </w:pPr>
            <w:r>
              <w:t xml:space="preserve">К концу </w:t>
            </w:r>
            <w:r w:rsidRPr="007E7ABE">
              <w:t>обучения дети должны</w:t>
            </w:r>
            <w:r w:rsidRPr="00D67A0B">
              <w:rPr>
                <w:u w:val="single"/>
              </w:rPr>
              <w:t xml:space="preserve"> </w:t>
            </w:r>
            <w:r w:rsidRPr="007E7ABE">
              <w:rPr>
                <w:i/>
                <w:iCs/>
                <w:u w:val="single"/>
              </w:rPr>
              <w:t>знать:</w:t>
            </w:r>
            <w:r w:rsidRPr="00D67A0B">
              <w:rPr>
                <w:i/>
                <w:iCs/>
              </w:rPr>
              <w:t xml:space="preserve"> </w:t>
            </w:r>
          </w:p>
          <w:p w:rsidR="00F97A98" w:rsidRPr="002E7B3E" w:rsidRDefault="00F97A98" w:rsidP="002C3945">
            <w:pPr>
              <w:numPr>
                <w:ilvl w:val="0"/>
                <w:numId w:val="14"/>
              </w:numPr>
              <w:shd w:val="clear" w:color="auto" w:fill="FFFFFF"/>
              <w:tabs>
                <w:tab w:val="left" w:pos="297"/>
                <w:tab w:val="left" w:pos="826"/>
              </w:tabs>
              <w:spacing w:after="0" w:line="240" w:lineRule="auto"/>
              <w:ind w:left="153" w:hanging="153"/>
              <w:rPr>
                <w:rStyle w:val="c11"/>
                <w:rFonts w:ascii="Times New Roman" w:hAnsi="Times New Roman" w:cs="Times New Roman"/>
                <w:sz w:val="24"/>
                <w:szCs w:val="24"/>
              </w:rPr>
            </w:pPr>
            <w:r w:rsidRPr="002E7B3E">
              <w:rPr>
                <w:rStyle w:val="c11"/>
                <w:rFonts w:ascii="Times New Roman" w:hAnsi="Times New Roman" w:cs="Times New Roman"/>
                <w:sz w:val="24"/>
                <w:szCs w:val="24"/>
              </w:rPr>
              <w:t>современных мастеров литературной эстрады;</w:t>
            </w:r>
          </w:p>
          <w:p w:rsidR="00F97A98" w:rsidRPr="002E7B3E" w:rsidRDefault="00F97A98" w:rsidP="002C3945">
            <w:pPr>
              <w:pStyle w:val="ListParagraph"/>
              <w:numPr>
                <w:ilvl w:val="0"/>
                <w:numId w:val="14"/>
              </w:numPr>
              <w:shd w:val="clear" w:color="auto" w:fill="FFFFFF"/>
              <w:tabs>
                <w:tab w:val="left" w:pos="297"/>
                <w:tab w:val="left" w:pos="826"/>
              </w:tabs>
              <w:spacing w:after="0" w:line="240" w:lineRule="auto"/>
              <w:ind w:left="153" w:hanging="153"/>
              <w:rPr>
                <w:rFonts w:ascii="Times New Roman" w:hAnsi="Times New Roman" w:cs="Times New Roman"/>
                <w:sz w:val="24"/>
                <w:szCs w:val="24"/>
              </w:rPr>
            </w:pPr>
            <w:r w:rsidRPr="002E7B3E">
              <w:rPr>
                <w:rStyle w:val="c11"/>
                <w:rFonts w:ascii="Times New Roman" w:hAnsi="Times New Roman" w:cs="Times New Roman"/>
                <w:sz w:val="24"/>
                <w:szCs w:val="24"/>
              </w:rPr>
              <w:t>историю развития жанра художественного чтения;</w:t>
            </w:r>
          </w:p>
          <w:p w:rsidR="00F97A98" w:rsidRPr="002E7B3E" w:rsidRDefault="00F97A98" w:rsidP="002C3945">
            <w:pPr>
              <w:numPr>
                <w:ilvl w:val="0"/>
                <w:numId w:val="14"/>
              </w:numPr>
              <w:shd w:val="clear" w:color="auto" w:fill="FFFFFF"/>
              <w:tabs>
                <w:tab w:val="left" w:pos="297"/>
                <w:tab w:val="left" w:pos="826"/>
              </w:tabs>
              <w:spacing w:after="0" w:line="240" w:lineRule="auto"/>
              <w:ind w:left="153" w:hanging="153"/>
              <w:rPr>
                <w:rFonts w:ascii="Times New Roman" w:hAnsi="Times New Roman" w:cs="Times New Roman"/>
                <w:sz w:val="24"/>
                <w:szCs w:val="24"/>
              </w:rPr>
            </w:pPr>
            <w:r w:rsidRPr="002E7B3E">
              <w:rPr>
                <w:rStyle w:val="c11"/>
                <w:rFonts w:ascii="Times New Roman" w:hAnsi="Times New Roman" w:cs="Times New Roman"/>
                <w:sz w:val="24"/>
                <w:szCs w:val="24"/>
              </w:rPr>
              <w:t>художественные особенности произведения;</w:t>
            </w:r>
          </w:p>
          <w:p w:rsidR="00F97A98" w:rsidRPr="002E7B3E" w:rsidRDefault="00F97A98" w:rsidP="002C3945">
            <w:pPr>
              <w:numPr>
                <w:ilvl w:val="0"/>
                <w:numId w:val="14"/>
              </w:numPr>
              <w:shd w:val="clear" w:color="auto" w:fill="FFFFFF"/>
              <w:tabs>
                <w:tab w:val="left" w:pos="297"/>
                <w:tab w:val="left" w:pos="826"/>
              </w:tabs>
              <w:spacing w:after="0" w:line="240" w:lineRule="auto"/>
              <w:ind w:left="153" w:hanging="153"/>
              <w:rPr>
                <w:rFonts w:ascii="Times New Roman" w:hAnsi="Times New Roman" w:cs="Times New Roman"/>
                <w:sz w:val="24"/>
                <w:szCs w:val="24"/>
              </w:rPr>
            </w:pPr>
            <w:r w:rsidRPr="002E7B3E">
              <w:rPr>
                <w:rStyle w:val="c11"/>
                <w:rFonts w:ascii="Times New Roman" w:hAnsi="Times New Roman" w:cs="Times New Roman"/>
                <w:sz w:val="24"/>
                <w:szCs w:val="24"/>
              </w:rPr>
              <w:t>законы логического разбора произведения;</w:t>
            </w:r>
          </w:p>
          <w:p w:rsidR="00F97A98" w:rsidRPr="002E7B3E" w:rsidRDefault="00F97A98" w:rsidP="002C3945">
            <w:pPr>
              <w:numPr>
                <w:ilvl w:val="0"/>
                <w:numId w:val="14"/>
              </w:numPr>
              <w:shd w:val="clear" w:color="auto" w:fill="FFFFFF"/>
              <w:tabs>
                <w:tab w:val="left" w:pos="297"/>
                <w:tab w:val="left" w:pos="826"/>
              </w:tabs>
              <w:spacing w:after="0" w:line="240" w:lineRule="auto"/>
              <w:ind w:left="153" w:hanging="153"/>
              <w:rPr>
                <w:rFonts w:ascii="Times New Roman" w:hAnsi="Times New Roman" w:cs="Times New Roman"/>
                <w:sz w:val="24"/>
                <w:szCs w:val="24"/>
              </w:rPr>
            </w:pPr>
            <w:r w:rsidRPr="002E7B3E">
              <w:rPr>
                <w:rStyle w:val="c11"/>
                <w:rFonts w:ascii="Times New Roman" w:hAnsi="Times New Roman" w:cs="Times New Roman"/>
                <w:sz w:val="24"/>
                <w:szCs w:val="24"/>
              </w:rPr>
              <w:t>элементы актерского мастерства;</w:t>
            </w:r>
          </w:p>
          <w:p w:rsidR="00F97A98" w:rsidRPr="002E7B3E" w:rsidRDefault="00F97A98" w:rsidP="002C3945">
            <w:pPr>
              <w:shd w:val="clear" w:color="auto" w:fill="FFFFFF"/>
              <w:tabs>
                <w:tab w:val="left" w:pos="297"/>
                <w:tab w:val="left" w:pos="826"/>
              </w:tabs>
              <w:spacing w:after="0" w:line="240" w:lineRule="auto"/>
              <w:ind w:left="153" w:hanging="153"/>
              <w:rPr>
                <w:rFonts w:ascii="Times New Roman" w:hAnsi="Times New Roman" w:cs="Times New Roman"/>
                <w:sz w:val="24"/>
                <w:szCs w:val="24"/>
              </w:rPr>
            </w:pPr>
            <w:r w:rsidRPr="002E7B3E">
              <w:rPr>
                <w:rStyle w:val="c11"/>
                <w:rFonts w:ascii="Times New Roman" w:hAnsi="Times New Roman" w:cs="Times New Roman"/>
                <w:sz w:val="24"/>
                <w:szCs w:val="24"/>
              </w:rPr>
              <w:t>законы орфоэпии. Д</w:t>
            </w:r>
            <w:r w:rsidRPr="002E7B3E">
              <w:rPr>
                <w:rFonts w:ascii="Times New Roman" w:hAnsi="Times New Roman" w:cs="Times New Roman"/>
                <w:sz w:val="24"/>
                <w:szCs w:val="24"/>
              </w:rPr>
              <w:t>ети должны</w:t>
            </w:r>
            <w:r w:rsidRPr="002E7B3E">
              <w:rPr>
                <w:rFonts w:ascii="Times New Roman" w:hAnsi="Times New Roman" w:cs="Times New Roman"/>
                <w:i/>
                <w:iCs/>
                <w:sz w:val="24"/>
                <w:szCs w:val="24"/>
              </w:rPr>
              <w:t xml:space="preserve"> </w:t>
            </w:r>
            <w:r w:rsidRPr="002E7B3E">
              <w:rPr>
                <w:rFonts w:ascii="Times New Roman" w:hAnsi="Times New Roman" w:cs="Times New Roman"/>
                <w:i/>
                <w:iCs/>
                <w:sz w:val="24"/>
                <w:szCs w:val="24"/>
                <w:u w:val="single"/>
              </w:rPr>
              <w:t>уметь:</w:t>
            </w:r>
            <w:r w:rsidRPr="002E7B3E">
              <w:rPr>
                <w:rFonts w:ascii="Times New Roman" w:hAnsi="Times New Roman" w:cs="Times New Roman"/>
                <w:sz w:val="24"/>
                <w:szCs w:val="24"/>
              </w:rPr>
              <w:t xml:space="preserve"> </w:t>
            </w:r>
          </w:p>
          <w:p w:rsidR="00F97A98" w:rsidRPr="002E7B3E" w:rsidRDefault="00F97A98" w:rsidP="002C3945">
            <w:pPr>
              <w:numPr>
                <w:ilvl w:val="0"/>
                <w:numId w:val="14"/>
              </w:numPr>
              <w:shd w:val="clear" w:color="auto" w:fill="FFFFFF"/>
              <w:tabs>
                <w:tab w:val="left" w:pos="297"/>
                <w:tab w:val="left" w:pos="826"/>
              </w:tabs>
              <w:spacing w:after="0" w:line="240" w:lineRule="auto"/>
              <w:ind w:left="153" w:hanging="153"/>
              <w:rPr>
                <w:rFonts w:ascii="Times New Roman" w:hAnsi="Times New Roman" w:cs="Times New Roman"/>
                <w:sz w:val="24"/>
                <w:szCs w:val="24"/>
              </w:rPr>
            </w:pPr>
            <w:r w:rsidRPr="002E7B3E">
              <w:rPr>
                <w:rStyle w:val="c11"/>
                <w:rFonts w:ascii="Times New Roman" w:hAnsi="Times New Roman" w:cs="Times New Roman"/>
                <w:sz w:val="24"/>
                <w:szCs w:val="24"/>
              </w:rPr>
              <w:t>подготовить самостоятельно голосовой аппарат;</w:t>
            </w:r>
          </w:p>
          <w:p w:rsidR="00F97A98" w:rsidRPr="002E7B3E" w:rsidRDefault="00F97A98" w:rsidP="002C3945">
            <w:pPr>
              <w:shd w:val="clear" w:color="auto" w:fill="FFFFFF"/>
              <w:tabs>
                <w:tab w:val="left" w:pos="297"/>
                <w:tab w:val="left" w:pos="826"/>
              </w:tabs>
              <w:spacing w:after="0" w:line="240" w:lineRule="auto"/>
              <w:ind w:left="153" w:hanging="153"/>
              <w:rPr>
                <w:rFonts w:ascii="Times New Roman" w:hAnsi="Times New Roman" w:cs="Times New Roman"/>
                <w:sz w:val="24"/>
                <w:szCs w:val="24"/>
              </w:rPr>
            </w:pPr>
            <w:r w:rsidRPr="002E7B3E">
              <w:rPr>
                <w:rStyle w:val="c11"/>
                <w:rFonts w:ascii="Times New Roman" w:hAnsi="Times New Roman" w:cs="Times New Roman"/>
                <w:sz w:val="24"/>
                <w:szCs w:val="24"/>
              </w:rPr>
              <w:t>осуществлять выбор и разбор произведения;</w:t>
            </w:r>
          </w:p>
          <w:p w:rsidR="00F97A98" w:rsidRPr="002E7B3E" w:rsidRDefault="00F97A98" w:rsidP="002C3945">
            <w:pPr>
              <w:numPr>
                <w:ilvl w:val="0"/>
                <w:numId w:val="15"/>
              </w:numPr>
              <w:shd w:val="clear" w:color="auto" w:fill="FFFFFF"/>
              <w:tabs>
                <w:tab w:val="left" w:pos="297"/>
                <w:tab w:val="left" w:pos="826"/>
              </w:tabs>
              <w:spacing w:after="0" w:line="240" w:lineRule="auto"/>
              <w:ind w:left="153" w:hanging="153"/>
              <w:rPr>
                <w:rFonts w:ascii="Times New Roman" w:hAnsi="Times New Roman" w:cs="Times New Roman"/>
                <w:sz w:val="24"/>
                <w:szCs w:val="24"/>
              </w:rPr>
            </w:pPr>
            <w:r w:rsidRPr="002E7B3E">
              <w:rPr>
                <w:rStyle w:val="c11"/>
                <w:rFonts w:ascii="Times New Roman" w:hAnsi="Times New Roman" w:cs="Times New Roman"/>
                <w:sz w:val="24"/>
                <w:szCs w:val="24"/>
              </w:rPr>
              <w:t>придумать речевую характеристику героев;</w:t>
            </w:r>
          </w:p>
          <w:p w:rsidR="00F97A98" w:rsidRPr="002E7B3E" w:rsidRDefault="00F97A98" w:rsidP="002C3945">
            <w:pPr>
              <w:numPr>
                <w:ilvl w:val="0"/>
                <w:numId w:val="15"/>
              </w:numPr>
              <w:shd w:val="clear" w:color="auto" w:fill="FFFFFF"/>
              <w:tabs>
                <w:tab w:val="left" w:pos="297"/>
                <w:tab w:val="left" w:pos="826"/>
              </w:tabs>
              <w:spacing w:after="0" w:line="240" w:lineRule="auto"/>
              <w:ind w:left="155" w:hanging="153"/>
              <w:rPr>
                <w:rFonts w:ascii="Times New Roman" w:hAnsi="Times New Roman" w:cs="Times New Roman"/>
                <w:sz w:val="24"/>
                <w:szCs w:val="24"/>
              </w:rPr>
            </w:pPr>
            <w:r w:rsidRPr="002E7B3E">
              <w:rPr>
                <w:rStyle w:val="c11"/>
                <w:rFonts w:ascii="Times New Roman" w:hAnsi="Times New Roman" w:cs="Times New Roman"/>
                <w:sz w:val="24"/>
                <w:szCs w:val="24"/>
              </w:rPr>
              <w:t>воплощать литературное произведение в звучащем слове</w:t>
            </w:r>
          </w:p>
          <w:p w:rsidR="00F97A98" w:rsidRPr="002E7B3E" w:rsidRDefault="00F97A98" w:rsidP="008974C9">
            <w:pPr>
              <w:numPr>
                <w:ilvl w:val="0"/>
                <w:numId w:val="15"/>
              </w:numPr>
              <w:shd w:val="clear" w:color="auto" w:fill="FFFFFF"/>
              <w:tabs>
                <w:tab w:val="left" w:pos="297"/>
                <w:tab w:val="left" w:pos="826"/>
              </w:tabs>
              <w:spacing w:after="0" w:line="240" w:lineRule="auto"/>
              <w:ind w:left="155" w:firstLine="0"/>
              <w:rPr>
                <w:rFonts w:ascii="Times New Roman" w:hAnsi="Times New Roman" w:cs="Times New Roman"/>
                <w:sz w:val="24"/>
                <w:szCs w:val="24"/>
              </w:rPr>
            </w:pPr>
            <w:r w:rsidRPr="002E7B3E">
              <w:rPr>
                <w:rStyle w:val="c11"/>
                <w:rFonts w:ascii="Times New Roman" w:hAnsi="Times New Roman" w:cs="Times New Roman"/>
                <w:sz w:val="24"/>
                <w:szCs w:val="24"/>
              </w:rPr>
              <w:t>подготовиться к творческому отчету.</w:t>
            </w:r>
          </w:p>
        </w:tc>
      </w:tr>
    </w:tbl>
    <w:p w:rsidR="00F97A98" w:rsidRPr="00175393" w:rsidRDefault="00F97A98" w:rsidP="004A6CCD">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Аннотация</w:t>
      </w:r>
    </w:p>
    <w:p w:rsidR="00F97A98" w:rsidRPr="00175393" w:rsidRDefault="00F97A98" w:rsidP="004A6CCD">
      <w:pPr>
        <w:spacing w:after="0" w:line="240" w:lineRule="auto"/>
        <w:jc w:val="center"/>
        <w:rPr>
          <w:rFonts w:ascii="Times New Roman" w:hAnsi="Times New Roman" w:cs="Times New Roman"/>
          <w:b/>
          <w:bCs/>
          <w:color w:val="000000"/>
          <w:sz w:val="28"/>
          <w:szCs w:val="28"/>
          <w:lang w:eastAsia="ru-RU"/>
        </w:rPr>
      </w:pPr>
      <w:r w:rsidRPr="00175393">
        <w:rPr>
          <w:rFonts w:ascii="Times New Roman" w:hAnsi="Times New Roman" w:cs="Times New Roman"/>
          <w:b/>
          <w:bCs/>
          <w:color w:val="000000"/>
          <w:sz w:val="28"/>
          <w:szCs w:val="28"/>
          <w:lang w:eastAsia="ru-RU"/>
        </w:rPr>
        <w:t>дополнительной общеобразовательной общеразвивающей программы</w:t>
      </w:r>
    </w:p>
    <w:p w:rsidR="00F97A98" w:rsidRPr="00BE5967" w:rsidRDefault="00F97A98" w:rsidP="004A6CCD">
      <w:pPr>
        <w:widowControl w:val="0"/>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“Живое слово”   </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821"/>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1473BD" w:rsidRDefault="00F97A98" w:rsidP="00FE3BF3">
            <w:pPr>
              <w:widowControl w:val="0"/>
              <w:spacing w:after="0" w:line="240" w:lineRule="auto"/>
              <w:jc w:val="both"/>
              <w:rPr>
                <w:rFonts w:ascii="Times New Roman" w:hAnsi="Times New Roman" w:cs="Times New Roman"/>
                <w:b/>
                <w:bCs/>
                <w:sz w:val="28"/>
                <w:szCs w:val="28"/>
                <w:lang w:val="tt-RU"/>
              </w:rPr>
            </w:pPr>
            <w:r w:rsidRPr="002E7B3E">
              <w:rPr>
                <w:rFonts w:ascii="Times New Roman" w:hAnsi="Times New Roman" w:cs="Times New Roman"/>
                <w:sz w:val="24"/>
                <w:szCs w:val="24"/>
              </w:rPr>
              <w:t xml:space="preserve">Дополнительная общеобразовательная общеразвивающая программа </w:t>
            </w:r>
            <w:r>
              <w:rPr>
                <w:rFonts w:ascii="Times New Roman" w:hAnsi="Times New Roman" w:cs="Times New Roman"/>
                <w:sz w:val="24"/>
                <w:szCs w:val="24"/>
                <w:lang w:val="tt-RU"/>
              </w:rPr>
              <w:t>“Живое слово”</w:t>
            </w:r>
          </w:p>
        </w:tc>
      </w:tr>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FE3BF3">
            <w:pPr>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Валиева Гульназ Хабибрахмановна, педагог  дополнительного образования</w:t>
            </w:r>
          </w:p>
        </w:tc>
      </w:tr>
      <w:tr w:rsidR="00F97A98" w:rsidRPr="002E7B3E">
        <w:trPr>
          <w:trHeight w:val="276"/>
        </w:trPr>
        <w:tc>
          <w:tcPr>
            <w:tcW w:w="3386" w:type="dxa"/>
            <w:vMerge/>
          </w:tcPr>
          <w:p w:rsidR="00F97A98" w:rsidRPr="002E7B3E" w:rsidRDefault="00F97A98" w:rsidP="00FE3BF3">
            <w:pPr>
              <w:spacing w:after="0" w:line="240" w:lineRule="auto"/>
              <w:rPr>
                <w:rFonts w:ascii="Times New Roman" w:hAnsi="Times New Roman" w:cs="Times New Roman"/>
                <w:sz w:val="24"/>
                <w:szCs w:val="24"/>
              </w:rPr>
            </w:pPr>
          </w:p>
        </w:tc>
        <w:tc>
          <w:tcPr>
            <w:tcW w:w="6361" w:type="dxa"/>
            <w:vMerge/>
          </w:tcPr>
          <w:p w:rsidR="00F97A98" w:rsidRPr="002E7B3E" w:rsidRDefault="00F97A98" w:rsidP="00FE3BF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года</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235"/>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240"/>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FE3BF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288 часов</w:t>
            </w:r>
          </w:p>
        </w:tc>
      </w:tr>
      <w:tr w:rsidR="00F97A98" w:rsidRPr="002E7B3E">
        <w:trPr>
          <w:trHeight w:val="370"/>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p>
        </w:tc>
        <w:tc>
          <w:tcPr>
            <w:tcW w:w="6361" w:type="dxa"/>
          </w:tcPr>
          <w:p w:rsidR="00F97A98" w:rsidRPr="002E7B3E" w:rsidRDefault="00F97A98" w:rsidP="00FE3BF3">
            <w:pPr>
              <w:spacing w:after="0" w:line="240" w:lineRule="auto"/>
              <w:jc w:val="both"/>
              <w:rPr>
                <w:rFonts w:ascii="Times New Roman" w:hAnsi="Times New Roman" w:cs="Times New Roman"/>
                <w:color w:val="000000"/>
                <w:sz w:val="24"/>
                <w:szCs w:val="24"/>
                <w:shd w:val="clear" w:color="auto" w:fill="FBE8C3"/>
                <w:lang w:val="tt-RU"/>
              </w:rPr>
            </w:pPr>
            <w:r>
              <w:rPr>
                <w:rFonts w:ascii="Times New Roman" w:hAnsi="Times New Roman" w:cs="Times New Roman"/>
                <w:color w:val="000000"/>
                <w:sz w:val="24"/>
                <w:szCs w:val="24"/>
              </w:rPr>
              <w:t>Ф</w:t>
            </w:r>
            <w:r w:rsidRPr="001A6808">
              <w:rPr>
                <w:rFonts w:ascii="Times New Roman" w:hAnsi="Times New Roman" w:cs="Times New Roman"/>
                <w:color w:val="000000"/>
                <w:sz w:val="24"/>
                <w:szCs w:val="24"/>
              </w:rPr>
              <w:t>ормирование у учащихся основных представлений о фольклоре, литературе, культуре и традициях татарского народа.</w:t>
            </w:r>
          </w:p>
        </w:tc>
      </w:tr>
      <w:tr w:rsidR="00F97A98" w:rsidRPr="002E7B3E">
        <w:trPr>
          <w:trHeight w:val="1128"/>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FE3BF3">
            <w:pPr>
              <w:spacing w:after="0" w:line="240" w:lineRule="auto"/>
              <w:rPr>
                <w:rFonts w:ascii="Times New Roman" w:hAnsi="Times New Roman" w:cs="Times New Roman"/>
                <w:sz w:val="24"/>
                <w:szCs w:val="24"/>
              </w:rPr>
            </w:pPr>
          </w:p>
        </w:tc>
        <w:tc>
          <w:tcPr>
            <w:tcW w:w="6361" w:type="dxa"/>
          </w:tcPr>
          <w:p w:rsidR="00F97A98" w:rsidRPr="00793414" w:rsidRDefault="00F97A98" w:rsidP="00793414">
            <w:pPr>
              <w:spacing w:after="0" w:line="240" w:lineRule="auto"/>
              <w:jc w:val="both"/>
              <w:outlineLvl w:val="0"/>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П</w:t>
            </w:r>
            <w:r w:rsidRPr="00022D36">
              <w:rPr>
                <w:rFonts w:ascii="Times New Roman" w:hAnsi="Times New Roman" w:cs="Times New Roman"/>
                <w:color w:val="000000"/>
                <w:kern w:val="36"/>
                <w:sz w:val="24"/>
                <w:szCs w:val="24"/>
              </w:rPr>
              <w:t>рограмма предполагает обращение к культурно-ис</w:t>
            </w:r>
            <w:r>
              <w:rPr>
                <w:rFonts w:ascii="Times New Roman" w:hAnsi="Times New Roman" w:cs="Times New Roman"/>
                <w:color w:val="000000"/>
                <w:kern w:val="36"/>
                <w:sz w:val="24"/>
                <w:szCs w:val="24"/>
              </w:rPr>
              <w:t xml:space="preserve">торическому наследию Татарстана, </w:t>
            </w:r>
            <w:r w:rsidRPr="00022D36">
              <w:rPr>
                <w:rFonts w:ascii="Times New Roman" w:hAnsi="Times New Roman" w:cs="Times New Roman"/>
                <w:color w:val="000000"/>
                <w:kern w:val="36"/>
                <w:sz w:val="24"/>
                <w:szCs w:val="24"/>
              </w:rPr>
              <w:t>способствует развитию способности учащихся к самостоятель</w:t>
            </w:r>
            <w:r>
              <w:rPr>
                <w:rFonts w:ascii="Times New Roman" w:hAnsi="Times New Roman" w:cs="Times New Roman"/>
                <w:color w:val="000000"/>
                <w:kern w:val="36"/>
                <w:sz w:val="24"/>
                <w:szCs w:val="24"/>
              </w:rPr>
              <w:t xml:space="preserve">ной исследовательской работе в области </w:t>
            </w:r>
            <w:r w:rsidRPr="00022D36">
              <w:rPr>
                <w:rFonts w:ascii="Times New Roman" w:hAnsi="Times New Roman" w:cs="Times New Roman"/>
                <w:color w:val="000000"/>
                <w:kern w:val="36"/>
                <w:sz w:val="24"/>
                <w:szCs w:val="24"/>
              </w:rPr>
              <w:t>этно</w:t>
            </w:r>
            <w:r>
              <w:rPr>
                <w:rFonts w:ascii="Times New Roman" w:hAnsi="Times New Roman" w:cs="Times New Roman"/>
                <w:color w:val="000000"/>
                <w:kern w:val="36"/>
                <w:sz w:val="24"/>
                <w:szCs w:val="24"/>
              </w:rPr>
              <w:t>графии</w:t>
            </w:r>
            <w:r w:rsidRPr="00022D36">
              <w:rPr>
                <w:rFonts w:ascii="Times New Roman" w:hAnsi="Times New Roman" w:cs="Times New Roman"/>
                <w:color w:val="000000"/>
                <w:kern w:val="36"/>
                <w:sz w:val="24"/>
                <w:szCs w:val="24"/>
              </w:rPr>
              <w:t>.</w:t>
            </w:r>
            <w:r>
              <w:rPr>
                <w:rFonts w:ascii="Times New Roman" w:hAnsi="Times New Roman" w:cs="Times New Roman"/>
                <w:color w:val="000000"/>
                <w:kern w:val="36"/>
                <w:sz w:val="24"/>
                <w:szCs w:val="24"/>
              </w:rPr>
              <w:t xml:space="preserve"> В программе предусмотрено </w:t>
            </w:r>
            <w:r w:rsidRPr="001A6808">
              <w:rPr>
                <w:rFonts w:ascii="Times New Roman" w:hAnsi="Times New Roman" w:cs="Times New Roman"/>
                <w:color w:val="000000"/>
                <w:sz w:val="24"/>
                <w:szCs w:val="24"/>
              </w:rPr>
              <w:t xml:space="preserve">комплексное изучение разных видов народного творчества, которое </w:t>
            </w:r>
            <w:r>
              <w:rPr>
                <w:rFonts w:ascii="Times New Roman" w:hAnsi="Times New Roman" w:cs="Times New Roman"/>
                <w:color w:val="000000"/>
                <w:sz w:val="24"/>
                <w:szCs w:val="24"/>
              </w:rPr>
              <w:t xml:space="preserve">позволяет </w:t>
            </w:r>
            <w:r w:rsidRPr="001A6808">
              <w:rPr>
                <w:rFonts w:ascii="Times New Roman" w:hAnsi="Times New Roman" w:cs="Times New Roman"/>
                <w:color w:val="000000"/>
                <w:sz w:val="24"/>
                <w:szCs w:val="24"/>
              </w:rPr>
              <w:t>познакомиться учащимся с обычаями и традициями татарского народа, жанрами устного народного тво</w:t>
            </w:r>
            <w:r>
              <w:rPr>
                <w:rFonts w:ascii="Times New Roman" w:hAnsi="Times New Roman" w:cs="Times New Roman"/>
                <w:color w:val="000000"/>
                <w:sz w:val="24"/>
                <w:szCs w:val="24"/>
              </w:rPr>
              <w:t xml:space="preserve">рчества, </w:t>
            </w:r>
            <w:r w:rsidRPr="001A6808">
              <w:rPr>
                <w:rFonts w:ascii="Times New Roman" w:hAnsi="Times New Roman" w:cs="Times New Roman"/>
                <w:color w:val="000000"/>
                <w:sz w:val="24"/>
                <w:szCs w:val="24"/>
              </w:rPr>
              <w:t>блюдами националь</w:t>
            </w:r>
            <w:r>
              <w:rPr>
                <w:rFonts w:ascii="Times New Roman" w:hAnsi="Times New Roman" w:cs="Times New Roman"/>
                <w:color w:val="000000"/>
                <w:sz w:val="24"/>
                <w:szCs w:val="24"/>
              </w:rPr>
              <w:t xml:space="preserve">ной кухни и национальными играми. </w:t>
            </w:r>
            <w:r w:rsidRPr="001A6808">
              <w:rPr>
                <w:rFonts w:ascii="Times New Roman" w:hAnsi="Times New Roman" w:cs="Times New Roman"/>
                <w:color w:val="000000"/>
                <w:sz w:val="24"/>
                <w:szCs w:val="24"/>
              </w:rPr>
              <w:t>Данная программа предусматривает интегративную модель о</w:t>
            </w:r>
            <w:r>
              <w:rPr>
                <w:rFonts w:ascii="Times New Roman" w:hAnsi="Times New Roman" w:cs="Times New Roman"/>
                <w:color w:val="000000"/>
                <w:sz w:val="24"/>
                <w:szCs w:val="24"/>
              </w:rPr>
              <w:t>бучения: татарский язык и фольклор</w:t>
            </w:r>
            <w:r w:rsidRPr="001A680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tc>
      </w:tr>
      <w:tr w:rsidR="00F97A98" w:rsidRPr="002E7B3E">
        <w:trPr>
          <w:trHeight w:val="557"/>
        </w:trPr>
        <w:tc>
          <w:tcPr>
            <w:tcW w:w="3386" w:type="dxa"/>
          </w:tcPr>
          <w:p w:rsidR="00F97A98" w:rsidRPr="002E7B3E" w:rsidRDefault="00F97A98" w:rsidP="00FE3BF3">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FE3BF3">
            <w:pPr>
              <w:spacing w:after="0" w:line="240" w:lineRule="auto"/>
              <w:rPr>
                <w:rFonts w:ascii="Times New Roman" w:hAnsi="Times New Roman" w:cs="Times New Roman"/>
                <w:sz w:val="24"/>
                <w:szCs w:val="24"/>
                <w:lang w:val="tt-RU" w:eastAsia="ru-RU"/>
              </w:rPr>
            </w:pPr>
          </w:p>
          <w:p w:rsidR="00F97A98" w:rsidRPr="002E7B3E" w:rsidRDefault="00F97A98" w:rsidP="00FE3BF3">
            <w:pPr>
              <w:spacing w:after="0" w:line="240" w:lineRule="auto"/>
              <w:rPr>
                <w:rFonts w:ascii="Times New Roman" w:hAnsi="Times New Roman" w:cs="Times New Roman"/>
                <w:sz w:val="24"/>
                <w:szCs w:val="24"/>
                <w:lang w:val="tt-RU" w:eastAsia="ru-RU"/>
              </w:rPr>
            </w:pPr>
          </w:p>
        </w:tc>
        <w:tc>
          <w:tcPr>
            <w:tcW w:w="6361" w:type="dxa"/>
          </w:tcPr>
          <w:p w:rsidR="00F97A98" w:rsidRPr="00D67A0B" w:rsidRDefault="00F97A98" w:rsidP="00FE3BF3">
            <w:pPr>
              <w:pStyle w:val="NormalWeb"/>
              <w:tabs>
                <w:tab w:val="left" w:pos="297"/>
                <w:tab w:val="left" w:pos="826"/>
              </w:tabs>
              <w:spacing w:before="0" w:beforeAutospacing="0" w:after="0" w:afterAutospacing="0"/>
              <w:ind w:left="153"/>
              <w:rPr>
                <w:u w:val="single"/>
              </w:rPr>
            </w:pPr>
            <w:r>
              <w:t xml:space="preserve">К концу </w:t>
            </w:r>
            <w:r w:rsidRPr="007E7ABE">
              <w:t>обучения дети должны</w:t>
            </w:r>
            <w:r w:rsidRPr="00D67A0B">
              <w:rPr>
                <w:u w:val="single"/>
              </w:rPr>
              <w:t xml:space="preserve"> </w:t>
            </w:r>
            <w:r w:rsidRPr="007E7ABE">
              <w:rPr>
                <w:i/>
                <w:iCs/>
                <w:u w:val="single"/>
              </w:rPr>
              <w:t>знать:</w:t>
            </w:r>
            <w:r w:rsidRPr="00D67A0B">
              <w:rPr>
                <w:i/>
                <w:iCs/>
              </w:rPr>
              <w:t xml:space="preserve"> </w:t>
            </w:r>
          </w:p>
          <w:p w:rsidR="00F97A98" w:rsidRPr="004A6CCD" w:rsidRDefault="00F97A98"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A6CCD">
              <w:rPr>
                <w:rFonts w:ascii="Times New Roman" w:hAnsi="Times New Roman" w:cs="Times New Roman"/>
                <w:color w:val="000000"/>
                <w:sz w:val="24"/>
                <w:szCs w:val="24"/>
              </w:rPr>
              <w:t>различные виды татарского фольклора;</w:t>
            </w:r>
          </w:p>
          <w:p w:rsidR="00F97A98" w:rsidRPr="004A6CCD" w:rsidRDefault="00F97A98"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A6CCD">
              <w:rPr>
                <w:rFonts w:ascii="Times New Roman" w:hAnsi="Times New Roman" w:cs="Times New Roman"/>
                <w:color w:val="000000"/>
                <w:sz w:val="24"/>
                <w:szCs w:val="24"/>
              </w:rPr>
              <w:t>особенности культуры татарского народа в связи с культурой многонациональной России;</w:t>
            </w:r>
          </w:p>
          <w:p w:rsidR="00F97A98" w:rsidRPr="004A6CCD" w:rsidRDefault="00F97A98"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A6CCD">
              <w:rPr>
                <w:rFonts w:ascii="Times New Roman" w:hAnsi="Times New Roman" w:cs="Times New Roman"/>
                <w:color w:val="000000"/>
                <w:sz w:val="24"/>
                <w:szCs w:val="24"/>
              </w:rPr>
              <w:t>основы</w:t>
            </w:r>
            <w:r>
              <w:rPr>
                <w:rFonts w:ascii="Times New Roman" w:hAnsi="Times New Roman" w:cs="Times New Roman"/>
                <w:color w:val="000000"/>
                <w:sz w:val="24"/>
                <w:szCs w:val="24"/>
              </w:rPr>
              <w:t xml:space="preserve"> сценической культуры.</w:t>
            </w:r>
          </w:p>
          <w:p w:rsidR="00F97A98" w:rsidRPr="002E7B3E" w:rsidRDefault="00F97A98" w:rsidP="004A6CCD">
            <w:pPr>
              <w:autoSpaceDE w:val="0"/>
              <w:autoSpaceDN w:val="0"/>
              <w:adjustRightInd w:val="0"/>
              <w:spacing w:after="0" w:line="240" w:lineRule="auto"/>
              <w:jc w:val="both"/>
              <w:rPr>
                <w:rFonts w:ascii="Times New Roman" w:hAnsi="Times New Roman" w:cs="Times New Roman"/>
                <w:b/>
                <w:bCs/>
                <w:i/>
                <w:iCs/>
                <w:sz w:val="24"/>
                <w:szCs w:val="24"/>
              </w:rPr>
            </w:pPr>
            <w:r w:rsidRPr="002E7B3E">
              <w:rPr>
                <w:rFonts w:ascii="Times New Roman" w:hAnsi="Times New Roman" w:cs="Times New Roman"/>
                <w:b/>
                <w:bCs/>
                <w:i/>
                <w:iCs/>
                <w:sz w:val="24"/>
                <w:szCs w:val="24"/>
              </w:rPr>
              <w:t xml:space="preserve"> </w:t>
            </w:r>
            <w:r w:rsidRPr="002E7B3E">
              <w:rPr>
                <w:rFonts w:ascii="Times New Roman" w:hAnsi="Times New Roman" w:cs="Times New Roman"/>
                <w:sz w:val="24"/>
                <w:szCs w:val="24"/>
              </w:rPr>
              <w:t>Дети должны</w:t>
            </w:r>
            <w:r w:rsidRPr="002E7B3E">
              <w:rPr>
                <w:rFonts w:ascii="Times New Roman" w:hAnsi="Times New Roman" w:cs="Times New Roman"/>
                <w:sz w:val="24"/>
                <w:szCs w:val="24"/>
                <w:u w:val="single"/>
              </w:rPr>
              <w:t xml:space="preserve"> </w:t>
            </w:r>
            <w:r w:rsidRPr="002E7B3E">
              <w:rPr>
                <w:rFonts w:ascii="Times New Roman" w:hAnsi="Times New Roman" w:cs="Times New Roman"/>
                <w:i/>
                <w:iCs/>
                <w:sz w:val="24"/>
                <w:szCs w:val="24"/>
                <w:u w:val="single"/>
              </w:rPr>
              <w:t>уметь:</w:t>
            </w:r>
          </w:p>
          <w:p w:rsidR="00F97A98" w:rsidRDefault="00F97A98"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собирать </w:t>
            </w:r>
            <w:r w:rsidRPr="001A6808">
              <w:rPr>
                <w:rFonts w:ascii="Times New Roman" w:hAnsi="Times New Roman" w:cs="Times New Roman"/>
                <w:color w:val="000000"/>
                <w:sz w:val="24"/>
                <w:szCs w:val="24"/>
              </w:rPr>
              <w:t>мате</w:t>
            </w:r>
            <w:r>
              <w:rPr>
                <w:rFonts w:ascii="Times New Roman" w:hAnsi="Times New Roman" w:cs="Times New Roman"/>
                <w:color w:val="000000"/>
                <w:sz w:val="24"/>
                <w:szCs w:val="24"/>
              </w:rPr>
              <w:t>риал для национального обряда;</w:t>
            </w:r>
          </w:p>
          <w:p w:rsidR="00F97A98" w:rsidRPr="004A6CCD" w:rsidRDefault="00F97A98"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A6CCD">
              <w:rPr>
                <w:rFonts w:ascii="Times New Roman" w:hAnsi="Times New Roman" w:cs="Times New Roman"/>
                <w:color w:val="000000"/>
                <w:sz w:val="24"/>
                <w:szCs w:val="24"/>
              </w:rPr>
              <w:t>объективно оценивать результат</w:t>
            </w:r>
            <w:r>
              <w:rPr>
                <w:rFonts w:ascii="Times New Roman" w:hAnsi="Times New Roman" w:cs="Times New Roman"/>
                <w:color w:val="000000"/>
                <w:sz w:val="24"/>
                <w:szCs w:val="24"/>
              </w:rPr>
              <w:t xml:space="preserve"> деятельности</w:t>
            </w:r>
            <w:r w:rsidRPr="004A6CCD">
              <w:rPr>
                <w:rFonts w:ascii="Times New Roman" w:hAnsi="Times New Roman" w:cs="Times New Roman"/>
                <w:color w:val="000000"/>
                <w:sz w:val="24"/>
                <w:szCs w:val="24"/>
              </w:rPr>
              <w:t>;</w:t>
            </w:r>
          </w:p>
          <w:p w:rsidR="00F97A98" w:rsidRDefault="00F97A98"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определять</w:t>
            </w:r>
            <w:r w:rsidRPr="00FB1164">
              <w:rPr>
                <w:rFonts w:ascii="Times New Roman" w:hAnsi="Times New Roman" w:cs="Times New Roman"/>
                <w:color w:val="000000"/>
                <w:sz w:val="24"/>
                <w:szCs w:val="24"/>
              </w:rPr>
              <w:t xml:space="preserve"> качест</w:t>
            </w:r>
            <w:r>
              <w:rPr>
                <w:rFonts w:ascii="Times New Roman" w:hAnsi="Times New Roman" w:cs="Times New Roman"/>
                <w:color w:val="000000"/>
                <w:sz w:val="24"/>
                <w:szCs w:val="24"/>
              </w:rPr>
              <w:t>во текста и мелодии песни, танца;</w:t>
            </w:r>
          </w:p>
          <w:p w:rsidR="00F97A98" w:rsidRDefault="00F97A98"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B1164">
              <w:rPr>
                <w:rFonts w:ascii="Times New Roman" w:hAnsi="Times New Roman" w:cs="Times New Roman"/>
                <w:color w:val="000000"/>
                <w:sz w:val="24"/>
                <w:szCs w:val="24"/>
              </w:rPr>
              <w:t>работать с архивными материалами;</w:t>
            </w:r>
          </w:p>
          <w:p w:rsidR="00F97A98" w:rsidRDefault="00F97A98" w:rsidP="004A6CC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B1164">
              <w:rPr>
                <w:rFonts w:ascii="Times New Roman" w:hAnsi="Times New Roman" w:cs="Times New Roman"/>
                <w:color w:val="000000"/>
                <w:sz w:val="24"/>
                <w:szCs w:val="24"/>
              </w:rPr>
              <w:t>проводить народные традиционные праздники;</w:t>
            </w:r>
          </w:p>
          <w:p w:rsidR="00F97A98" w:rsidRPr="00793414" w:rsidRDefault="00F97A98" w:rsidP="0079341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A6CCD">
              <w:rPr>
                <w:rFonts w:ascii="Times New Roman" w:hAnsi="Times New Roman" w:cs="Times New Roman"/>
                <w:color w:val="000000"/>
                <w:sz w:val="24"/>
                <w:szCs w:val="24"/>
              </w:rPr>
              <w:t>создавать творческие работы на основе п</w:t>
            </w:r>
            <w:r>
              <w:rPr>
                <w:rFonts w:ascii="Times New Roman" w:hAnsi="Times New Roman" w:cs="Times New Roman"/>
                <w:color w:val="000000"/>
                <w:sz w:val="24"/>
                <w:szCs w:val="24"/>
              </w:rPr>
              <w:t>олученных знаний и исследований.</w:t>
            </w:r>
          </w:p>
        </w:tc>
      </w:tr>
    </w:tbl>
    <w:p w:rsidR="00F97A98" w:rsidRPr="00A866D2" w:rsidRDefault="00F97A98" w:rsidP="00FE3BF3">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FE3BF3">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Default="00F97A98" w:rsidP="00FE3BF3">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Современный танец</w:t>
      </w:r>
      <w:r w:rsidRPr="00A866D2">
        <w:rPr>
          <w:rFonts w:ascii="Times New Roman" w:hAnsi="Times New Roman" w:cs="Times New Roman"/>
          <w:b/>
          <w:bCs/>
          <w:color w:val="0F243E"/>
          <w:sz w:val="28"/>
          <w:szCs w:val="28"/>
          <w:lang w:eastAsia="ru-RU"/>
        </w:rPr>
        <w:t>»</w:t>
      </w:r>
    </w:p>
    <w:p w:rsidR="00F97A98" w:rsidRPr="00A866D2" w:rsidRDefault="00F97A98" w:rsidP="00FE3BF3">
      <w:pPr>
        <w:spacing w:after="0" w:line="240" w:lineRule="auto"/>
        <w:jc w:val="center"/>
        <w:rPr>
          <w:rFonts w:ascii="Times New Roman" w:hAnsi="Times New Roman" w:cs="Times New Roman"/>
          <w:b/>
          <w:bCs/>
          <w:color w:val="17365D"/>
          <w:sz w:val="28"/>
          <w:szCs w:val="28"/>
          <w:lang w:eastAsia="ru-RU"/>
        </w:rPr>
      </w:pP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Дополнительная общеобразовательная общеразвивающая программа «Современный танец»</w:t>
            </w:r>
          </w:p>
        </w:tc>
      </w:tr>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Галимова Венера Разяповна, педагог  дополнительного образования</w:t>
            </w:r>
          </w:p>
        </w:tc>
      </w:tr>
      <w:tr w:rsidR="00F97A98" w:rsidRPr="002E7B3E">
        <w:trPr>
          <w:trHeight w:val="276"/>
        </w:trPr>
        <w:tc>
          <w:tcPr>
            <w:tcW w:w="3386" w:type="dxa"/>
            <w:vMerge/>
          </w:tcPr>
          <w:p w:rsidR="00F97A98" w:rsidRPr="002E7B3E" w:rsidRDefault="00F97A98" w:rsidP="00FE3BF3">
            <w:pPr>
              <w:spacing w:after="0" w:line="240" w:lineRule="auto"/>
              <w:rPr>
                <w:rFonts w:ascii="Times New Roman" w:hAnsi="Times New Roman" w:cs="Times New Roman"/>
                <w:sz w:val="24"/>
                <w:szCs w:val="24"/>
              </w:rPr>
            </w:pPr>
          </w:p>
        </w:tc>
        <w:tc>
          <w:tcPr>
            <w:tcW w:w="6361" w:type="dxa"/>
            <w:vMerge/>
          </w:tcPr>
          <w:p w:rsidR="00F97A98" w:rsidRPr="002E7B3E" w:rsidRDefault="00F97A98" w:rsidP="00FE3BF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FE3BF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tc>
      </w:tr>
      <w:tr w:rsidR="00F97A98" w:rsidRPr="002E7B3E">
        <w:trPr>
          <w:trHeight w:val="370"/>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p>
        </w:tc>
        <w:tc>
          <w:tcPr>
            <w:tcW w:w="6361" w:type="dxa"/>
          </w:tcPr>
          <w:p w:rsidR="00F97A98" w:rsidRPr="002E7B3E" w:rsidRDefault="00F97A98" w:rsidP="00FE3BF3">
            <w:pPr>
              <w:spacing w:after="0" w:line="240" w:lineRule="auto"/>
              <w:jc w:val="both"/>
              <w:rPr>
                <w:rFonts w:ascii="Times New Roman" w:hAnsi="Times New Roman" w:cs="Times New Roman"/>
                <w:i/>
                <w:iCs/>
                <w:sz w:val="24"/>
                <w:szCs w:val="24"/>
                <w:u w:val="single"/>
              </w:rPr>
            </w:pPr>
            <w:r w:rsidRPr="00DF2DCF">
              <w:rPr>
                <w:rFonts w:ascii="Times New Roman" w:hAnsi="Times New Roman" w:cs="Times New Roman"/>
                <w:sz w:val="24"/>
                <w:szCs w:val="24"/>
              </w:rPr>
              <w:t xml:space="preserve">Гармоничное развитие личности, а также развитие духовно-нравственных качеств воспитанников, сохранение и укрепление их здоровья  средствами  искусства  танца, создание условий для творческой самореализации детей, воспитания творчески активной личности, организация досуга детей путем вовлечения их в хореографическую деятельность </w:t>
            </w:r>
          </w:p>
        </w:tc>
      </w:tr>
      <w:tr w:rsidR="00F97A98" w:rsidRPr="002E7B3E">
        <w:trPr>
          <w:trHeight w:val="1128"/>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FE3BF3">
            <w:pPr>
              <w:spacing w:after="0" w:line="240" w:lineRule="auto"/>
              <w:rPr>
                <w:rFonts w:ascii="Times New Roman" w:hAnsi="Times New Roman" w:cs="Times New Roman"/>
                <w:sz w:val="24"/>
                <w:szCs w:val="24"/>
              </w:rPr>
            </w:pPr>
          </w:p>
        </w:tc>
        <w:tc>
          <w:tcPr>
            <w:tcW w:w="6361" w:type="dxa"/>
          </w:tcPr>
          <w:p w:rsidR="00F97A98" w:rsidRPr="002E7B3E" w:rsidRDefault="00F97A98" w:rsidP="00FE3BF3">
            <w:pPr>
              <w:tabs>
                <w:tab w:val="left" w:pos="945"/>
              </w:tabs>
              <w:spacing w:after="0" w:line="240" w:lineRule="auto"/>
              <w:jc w:val="both"/>
              <w:rPr>
                <w:rFonts w:ascii="Times New Roman" w:hAnsi="Times New Roman" w:cs="Times New Roman"/>
                <w:sz w:val="24"/>
                <w:szCs w:val="24"/>
              </w:rPr>
            </w:pPr>
            <w:r w:rsidRPr="00DF2DCF">
              <w:rPr>
                <w:rFonts w:ascii="Times New Roman" w:hAnsi="Times New Roman" w:cs="Times New Roman"/>
                <w:sz w:val="24"/>
                <w:szCs w:val="24"/>
              </w:rPr>
              <w:t xml:space="preserve">Хореография – это вид искусства, вобравший в себя все то, что помогает обогатить как физический, так и моральный дух человека. Танец помогает формированию всесторонне развитой личности, раскрытию потенциальных способностей, а также сохранению и укреплению здоровья. Язык танца – это, прежде всего, язык человеческих чувств и, если слово что-то обозначает, то танцевальное движение выражает, и выражает только тогда, когда, находясь в сплаве с другими движениями, служит выявлению всей образной структуры произведения.  </w:t>
            </w:r>
          </w:p>
        </w:tc>
      </w:tr>
      <w:tr w:rsidR="00F97A98" w:rsidRPr="002E7B3E">
        <w:trPr>
          <w:trHeight w:val="557"/>
        </w:trPr>
        <w:tc>
          <w:tcPr>
            <w:tcW w:w="3386" w:type="dxa"/>
          </w:tcPr>
          <w:p w:rsidR="00F97A98" w:rsidRPr="002E7B3E" w:rsidRDefault="00F97A98" w:rsidP="00FE3BF3">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FE3BF3">
            <w:pPr>
              <w:spacing w:after="0" w:line="240" w:lineRule="auto"/>
              <w:rPr>
                <w:rFonts w:ascii="Times New Roman" w:hAnsi="Times New Roman" w:cs="Times New Roman"/>
                <w:sz w:val="24"/>
                <w:szCs w:val="24"/>
                <w:lang w:eastAsia="ru-RU"/>
              </w:rPr>
            </w:pPr>
          </w:p>
        </w:tc>
        <w:tc>
          <w:tcPr>
            <w:tcW w:w="6361" w:type="dxa"/>
          </w:tcPr>
          <w:p w:rsidR="00F97A98" w:rsidRPr="00E51954" w:rsidRDefault="00F97A98" w:rsidP="00FE3BF3">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ходе обучения дети узнают: </w:t>
            </w:r>
            <w:r w:rsidRPr="00E51954">
              <w:rPr>
                <w:rFonts w:ascii="Times New Roman" w:hAnsi="Times New Roman" w:cs="Times New Roman"/>
                <w:sz w:val="24"/>
                <w:szCs w:val="24"/>
              </w:rPr>
              <w:t>что такое выразительные средства</w:t>
            </w:r>
            <w:r>
              <w:rPr>
                <w:rFonts w:ascii="Times New Roman" w:hAnsi="Times New Roman" w:cs="Times New Roman"/>
                <w:sz w:val="24"/>
                <w:szCs w:val="24"/>
              </w:rPr>
              <w:t xml:space="preserve"> </w:t>
            </w:r>
            <w:r w:rsidRPr="00E51954">
              <w:rPr>
                <w:rFonts w:ascii="Times New Roman" w:hAnsi="Times New Roman" w:cs="Times New Roman"/>
                <w:sz w:val="24"/>
                <w:szCs w:val="24"/>
              </w:rPr>
              <w:t>танцевальной комбинации как со</w:t>
            </w:r>
            <w:r>
              <w:rPr>
                <w:rFonts w:ascii="Times New Roman" w:hAnsi="Times New Roman" w:cs="Times New Roman"/>
                <w:sz w:val="24"/>
                <w:szCs w:val="24"/>
              </w:rPr>
              <w:t xml:space="preserve">ставной части сюжета композиции, структуру </w:t>
            </w:r>
            <w:r>
              <w:rPr>
                <w:rFonts w:ascii="Times New Roman" w:hAnsi="Times New Roman" w:cs="Times New Roman"/>
                <w:sz w:val="24"/>
                <w:szCs w:val="24"/>
                <w:lang w:val="tt-RU"/>
              </w:rPr>
              <w:t xml:space="preserve">современного </w:t>
            </w:r>
            <w:r>
              <w:rPr>
                <w:rFonts w:ascii="Times New Roman" w:hAnsi="Times New Roman" w:cs="Times New Roman"/>
                <w:sz w:val="24"/>
                <w:szCs w:val="24"/>
              </w:rPr>
              <w:t xml:space="preserve">танца, овладеют </w:t>
            </w:r>
            <w:r>
              <w:rPr>
                <w:rFonts w:ascii="Times New Roman" w:hAnsi="Times New Roman" w:cs="Times New Roman"/>
                <w:sz w:val="24"/>
                <w:szCs w:val="24"/>
                <w:lang w:val="tt-RU"/>
              </w:rPr>
              <w:t xml:space="preserve">базовыми навыками </w:t>
            </w:r>
            <w:r>
              <w:rPr>
                <w:rFonts w:ascii="Times New Roman" w:hAnsi="Times New Roman" w:cs="Times New Roman"/>
                <w:sz w:val="24"/>
                <w:szCs w:val="24"/>
              </w:rPr>
              <w:t>исполнения современного танца в разных стилях. По завершении программы дети смогут п</w:t>
            </w:r>
            <w:r w:rsidRPr="00E51954">
              <w:rPr>
                <w:rFonts w:ascii="Times New Roman" w:hAnsi="Times New Roman" w:cs="Times New Roman"/>
                <w:sz w:val="24"/>
                <w:szCs w:val="24"/>
              </w:rPr>
              <w:t>рименять выразительные средст</w:t>
            </w:r>
            <w:r>
              <w:rPr>
                <w:rFonts w:ascii="Times New Roman" w:hAnsi="Times New Roman" w:cs="Times New Roman"/>
                <w:sz w:val="24"/>
                <w:szCs w:val="24"/>
              </w:rPr>
              <w:t xml:space="preserve">ва современного танца для выражения его характера, отражать собственное </w:t>
            </w:r>
            <w:r w:rsidRPr="00E51954">
              <w:rPr>
                <w:rFonts w:ascii="Times New Roman" w:hAnsi="Times New Roman" w:cs="Times New Roman"/>
                <w:sz w:val="24"/>
                <w:szCs w:val="24"/>
              </w:rPr>
              <w:t>эмоциональное состояние в хореографической композиции</w:t>
            </w:r>
            <w:r>
              <w:rPr>
                <w:rFonts w:ascii="Times New Roman" w:hAnsi="Times New Roman" w:cs="Times New Roman"/>
                <w:sz w:val="24"/>
                <w:szCs w:val="24"/>
              </w:rPr>
              <w:t>, правильно</w:t>
            </w:r>
            <w:r w:rsidRPr="00E51954">
              <w:rPr>
                <w:rFonts w:ascii="Times New Roman" w:hAnsi="Times New Roman" w:cs="Times New Roman"/>
                <w:sz w:val="24"/>
                <w:szCs w:val="24"/>
              </w:rPr>
              <w:t xml:space="preserve"> выполнять отдельные танцев</w:t>
            </w:r>
            <w:r>
              <w:rPr>
                <w:rFonts w:ascii="Times New Roman" w:hAnsi="Times New Roman" w:cs="Times New Roman"/>
                <w:sz w:val="24"/>
                <w:szCs w:val="24"/>
              </w:rPr>
              <w:t>альные па в ходе импровизации.</w:t>
            </w:r>
            <w:r w:rsidRPr="00E51954">
              <w:rPr>
                <w:rFonts w:ascii="Times New Roman" w:hAnsi="Times New Roman" w:cs="Times New Roman"/>
                <w:sz w:val="24"/>
                <w:szCs w:val="24"/>
              </w:rPr>
              <w:t xml:space="preserve"> </w:t>
            </w:r>
          </w:p>
        </w:tc>
      </w:tr>
    </w:tbl>
    <w:p w:rsidR="00F97A98" w:rsidRPr="00A866D2" w:rsidRDefault="00F97A98" w:rsidP="00FE3BF3">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FE3BF3">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Default="00F97A98" w:rsidP="00FE3BF3">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Основы классического танца</w:t>
      </w:r>
      <w:r w:rsidRPr="00A866D2">
        <w:rPr>
          <w:rFonts w:ascii="Times New Roman" w:hAnsi="Times New Roman" w:cs="Times New Roman"/>
          <w:b/>
          <w:bCs/>
          <w:color w:val="0F243E"/>
          <w:sz w:val="28"/>
          <w:szCs w:val="28"/>
          <w:lang w:eastAsia="ru-RU"/>
        </w:rPr>
        <w:t>»</w:t>
      </w:r>
    </w:p>
    <w:p w:rsidR="00F97A98" w:rsidRPr="00A866D2" w:rsidRDefault="00F97A98" w:rsidP="00FE3BF3">
      <w:pPr>
        <w:spacing w:after="0" w:line="240" w:lineRule="auto"/>
        <w:jc w:val="center"/>
        <w:rPr>
          <w:rFonts w:ascii="Times New Roman" w:hAnsi="Times New Roman" w:cs="Times New Roman"/>
          <w:b/>
          <w:bCs/>
          <w:color w:val="17365D"/>
          <w:sz w:val="28"/>
          <w:szCs w:val="28"/>
          <w:lang w:eastAsia="ru-RU"/>
        </w:rPr>
      </w:pP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Дополнительная общеобразовательная общеразвивающая программа «Основы классического танца»</w:t>
            </w:r>
          </w:p>
        </w:tc>
      </w:tr>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Макарова Людмила Николаевна , педагог  дополнительного образования</w:t>
            </w:r>
          </w:p>
        </w:tc>
      </w:tr>
      <w:tr w:rsidR="00F97A98" w:rsidRPr="002E7B3E">
        <w:trPr>
          <w:trHeight w:val="276"/>
        </w:trPr>
        <w:tc>
          <w:tcPr>
            <w:tcW w:w="3386" w:type="dxa"/>
            <w:vMerge/>
          </w:tcPr>
          <w:p w:rsidR="00F97A98" w:rsidRPr="002E7B3E" w:rsidRDefault="00F97A98" w:rsidP="00FE3BF3">
            <w:pPr>
              <w:spacing w:after="0" w:line="240" w:lineRule="auto"/>
              <w:rPr>
                <w:rFonts w:ascii="Times New Roman" w:hAnsi="Times New Roman" w:cs="Times New Roman"/>
                <w:sz w:val="24"/>
                <w:szCs w:val="24"/>
              </w:rPr>
            </w:pPr>
          </w:p>
        </w:tc>
        <w:tc>
          <w:tcPr>
            <w:tcW w:w="6361" w:type="dxa"/>
            <w:vMerge/>
          </w:tcPr>
          <w:p w:rsidR="00F97A98" w:rsidRPr="002E7B3E" w:rsidRDefault="00F97A98" w:rsidP="00FE3BF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FE3BF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tc>
      </w:tr>
      <w:tr w:rsidR="00F97A98" w:rsidRPr="002E7B3E">
        <w:trPr>
          <w:trHeight w:val="370"/>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p>
        </w:tc>
        <w:tc>
          <w:tcPr>
            <w:tcW w:w="6361" w:type="dxa"/>
          </w:tcPr>
          <w:p w:rsidR="00F97A98" w:rsidRPr="002E7B3E" w:rsidRDefault="00F97A98" w:rsidP="00FE3BF3">
            <w:pPr>
              <w:spacing w:after="0" w:line="240" w:lineRule="auto"/>
              <w:jc w:val="both"/>
              <w:rPr>
                <w:rFonts w:ascii="Times New Roman" w:hAnsi="Times New Roman" w:cs="Times New Roman"/>
                <w:i/>
                <w:iCs/>
                <w:sz w:val="24"/>
                <w:szCs w:val="24"/>
                <w:u w:val="single"/>
              </w:rPr>
            </w:pPr>
            <w:r w:rsidRPr="00DF2DCF">
              <w:rPr>
                <w:rFonts w:ascii="Times New Roman" w:hAnsi="Times New Roman" w:cs="Times New Roman"/>
                <w:sz w:val="24"/>
                <w:szCs w:val="24"/>
              </w:rPr>
              <w:t xml:space="preserve">Гармоничное развитие личности, а также развитие духовно-нравственных качеств воспитанников, сохранение и укрепление их здоровья  средствами  искусства  танца, создание условий для творческой самореализации детей, воспитания творчески активной личности, организация досуга детей путем вовлечения их в хореографическую деятельность </w:t>
            </w:r>
          </w:p>
        </w:tc>
      </w:tr>
      <w:tr w:rsidR="00F97A98" w:rsidRPr="002E7B3E">
        <w:trPr>
          <w:trHeight w:val="1128"/>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FE3BF3">
            <w:pPr>
              <w:spacing w:after="0" w:line="240" w:lineRule="auto"/>
              <w:rPr>
                <w:rFonts w:ascii="Times New Roman" w:hAnsi="Times New Roman" w:cs="Times New Roman"/>
                <w:sz w:val="24"/>
                <w:szCs w:val="24"/>
              </w:rPr>
            </w:pPr>
          </w:p>
        </w:tc>
        <w:tc>
          <w:tcPr>
            <w:tcW w:w="6361" w:type="dxa"/>
          </w:tcPr>
          <w:p w:rsidR="00F97A98" w:rsidRPr="002E7B3E" w:rsidRDefault="00F97A98" w:rsidP="00FE3BF3">
            <w:pPr>
              <w:tabs>
                <w:tab w:val="left" w:pos="945"/>
              </w:tabs>
              <w:spacing w:after="0" w:line="240" w:lineRule="auto"/>
              <w:jc w:val="both"/>
              <w:rPr>
                <w:rFonts w:ascii="Times New Roman" w:hAnsi="Times New Roman" w:cs="Times New Roman"/>
                <w:sz w:val="24"/>
                <w:szCs w:val="24"/>
              </w:rPr>
            </w:pPr>
            <w:r w:rsidRPr="00DF2DCF">
              <w:rPr>
                <w:rFonts w:ascii="Times New Roman" w:hAnsi="Times New Roman" w:cs="Times New Roman"/>
                <w:sz w:val="24"/>
                <w:szCs w:val="24"/>
              </w:rPr>
              <w:t xml:space="preserve">Хореография – это вид искусства, вобравший в себя все то, что помогает обогатить как физический, так и моральный дух человека. Танец помогает формированию всесторонне развитой личности, раскрытию потенциальных способностей, а также сохранению и укреплению здоровья. Язык танца – это, прежде всего, язык человеческих чувств и, если слово что-то обозначает, то танцевальное движение выражает, и выражает только тогда, когда, находясь в сплаве с другими движениями, служит выявлению всей образной структуры произведения.  </w:t>
            </w:r>
          </w:p>
        </w:tc>
      </w:tr>
      <w:tr w:rsidR="00F97A98" w:rsidRPr="002E7B3E">
        <w:trPr>
          <w:trHeight w:val="557"/>
        </w:trPr>
        <w:tc>
          <w:tcPr>
            <w:tcW w:w="3386" w:type="dxa"/>
          </w:tcPr>
          <w:p w:rsidR="00F97A98" w:rsidRPr="002E7B3E" w:rsidRDefault="00F97A98" w:rsidP="00FE3BF3">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FE3BF3">
            <w:pPr>
              <w:spacing w:after="0" w:line="240" w:lineRule="auto"/>
              <w:rPr>
                <w:rFonts w:ascii="Times New Roman" w:hAnsi="Times New Roman" w:cs="Times New Roman"/>
                <w:sz w:val="24"/>
                <w:szCs w:val="24"/>
                <w:lang w:eastAsia="ru-RU"/>
              </w:rPr>
            </w:pPr>
          </w:p>
        </w:tc>
        <w:tc>
          <w:tcPr>
            <w:tcW w:w="6361" w:type="dxa"/>
          </w:tcPr>
          <w:p w:rsidR="00F97A98" w:rsidRPr="00E51954" w:rsidRDefault="00F97A98" w:rsidP="00FE3BF3">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ходе обучения дети узнают: </w:t>
            </w:r>
            <w:r w:rsidRPr="00E51954">
              <w:rPr>
                <w:rFonts w:ascii="Times New Roman" w:hAnsi="Times New Roman" w:cs="Times New Roman"/>
                <w:sz w:val="24"/>
                <w:szCs w:val="24"/>
              </w:rPr>
              <w:t>что такое выразительные средства</w:t>
            </w:r>
            <w:r>
              <w:rPr>
                <w:rFonts w:ascii="Times New Roman" w:hAnsi="Times New Roman" w:cs="Times New Roman"/>
                <w:sz w:val="24"/>
                <w:szCs w:val="24"/>
              </w:rPr>
              <w:t xml:space="preserve"> </w:t>
            </w:r>
            <w:r w:rsidRPr="00E51954">
              <w:rPr>
                <w:rFonts w:ascii="Times New Roman" w:hAnsi="Times New Roman" w:cs="Times New Roman"/>
                <w:sz w:val="24"/>
                <w:szCs w:val="24"/>
              </w:rPr>
              <w:t>танцевальной комбинации как со</w:t>
            </w:r>
            <w:r>
              <w:rPr>
                <w:rFonts w:ascii="Times New Roman" w:hAnsi="Times New Roman" w:cs="Times New Roman"/>
                <w:sz w:val="24"/>
                <w:szCs w:val="24"/>
              </w:rPr>
              <w:t xml:space="preserve">ставной части сюжета композиции, структуру </w:t>
            </w:r>
            <w:r>
              <w:rPr>
                <w:rFonts w:ascii="Times New Roman" w:hAnsi="Times New Roman" w:cs="Times New Roman"/>
                <w:sz w:val="24"/>
                <w:szCs w:val="24"/>
                <w:lang w:val="tt-RU"/>
              </w:rPr>
              <w:t xml:space="preserve">классического </w:t>
            </w:r>
            <w:r>
              <w:rPr>
                <w:rFonts w:ascii="Times New Roman" w:hAnsi="Times New Roman" w:cs="Times New Roman"/>
                <w:sz w:val="24"/>
                <w:szCs w:val="24"/>
              </w:rPr>
              <w:t xml:space="preserve">танца, овладеют </w:t>
            </w:r>
            <w:r>
              <w:rPr>
                <w:rFonts w:ascii="Times New Roman" w:hAnsi="Times New Roman" w:cs="Times New Roman"/>
                <w:sz w:val="24"/>
                <w:szCs w:val="24"/>
                <w:lang w:val="tt-RU"/>
              </w:rPr>
              <w:t xml:space="preserve">базовыми навыками </w:t>
            </w:r>
            <w:r>
              <w:rPr>
                <w:rFonts w:ascii="Times New Roman" w:hAnsi="Times New Roman" w:cs="Times New Roman"/>
                <w:sz w:val="24"/>
                <w:szCs w:val="24"/>
              </w:rPr>
              <w:t>исполнения классического танца в разных стилях. По завершении программы дети смогут п</w:t>
            </w:r>
            <w:r w:rsidRPr="00E51954">
              <w:rPr>
                <w:rFonts w:ascii="Times New Roman" w:hAnsi="Times New Roman" w:cs="Times New Roman"/>
                <w:sz w:val="24"/>
                <w:szCs w:val="24"/>
              </w:rPr>
              <w:t>рименять выразительные средст</w:t>
            </w:r>
            <w:r>
              <w:rPr>
                <w:rFonts w:ascii="Times New Roman" w:hAnsi="Times New Roman" w:cs="Times New Roman"/>
                <w:sz w:val="24"/>
                <w:szCs w:val="24"/>
              </w:rPr>
              <w:t xml:space="preserve">ва классического танца для выражения его характера, отражать собственное </w:t>
            </w:r>
            <w:r w:rsidRPr="00E51954">
              <w:rPr>
                <w:rFonts w:ascii="Times New Roman" w:hAnsi="Times New Roman" w:cs="Times New Roman"/>
                <w:sz w:val="24"/>
                <w:szCs w:val="24"/>
              </w:rPr>
              <w:t>эмоциональное состояние в хореографической композиции</w:t>
            </w:r>
            <w:r>
              <w:rPr>
                <w:rFonts w:ascii="Times New Roman" w:hAnsi="Times New Roman" w:cs="Times New Roman"/>
                <w:sz w:val="24"/>
                <w:szCs w:val="24"/>
              </w:rPr>
              <w:t>, правильно</w:t>
            </w:r>
            <w:r w:rsidRPr="00E51954">
              <w:rPr>
                <w:rFonts w:ascii="Times New Roman" w:hAnsi="Times New Roman" w:cs="Times New Roman"/>
                <w:sz w:val="24"/>
                <w:szCs w:val="24"/>
              </w:rPr>
              <w:t xml:space="preserve"> выполнять отдельные танцев</w:t>
            </w:r>
            <w:r>
              <w:rPr>
                <w:rFonts w:ascii="Times New Roman" w:hAnsi="Times New Roman" w:cs="Times New Roman"/>
                <w:sz w:val="24"/>
                <w:szCs w:val="24"/>
              </w:rPr>
              <w:t>альные па в ходе импровизации.</w:t>
            </w:r>
          </w:p>
        </w:tc>
      </w:tr>
    </w:tbl>
    <w:p w:rsidR="00F97A98" w:rsidRPr="00A866D2" w:rsidRDefault="00F97A98" w:rsidP="00FE3BF3">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FE3BF3">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Default="00F97A98" w:rsidP="00FE3BF3">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Индийские танцы «Нандини»</w:t>
      </w:r>
      <w:r w:rsidRPr="00A866D2">
        <w:rPr>
          <w:rFonts w:ascii="Times New Roman" w:hAnsi="Times New Roman" w:cs="Times New Roman"/>
          <w:b/>
          <w:bCs/>
          <w:color w:val="0F243E"/>
          <w:sz w:val="28"/>
          <w:szCs w:val="28"/>
          <w:lang w:eastAsia="ru-RU"/>
        </w:rPr>
        <w:t>»</w:t>
      </w:r>
    </w:p>
    <w:p w:rsidR="00F97A98" w:rsidRPr="00A866D2" w:rsidRDefault="00F97A98" w:rsidP="00FE3BF3">
      <w:pPr>
        <w:spacing w:after="0" w:line="240" w:lineRule="auto"/>
        <w:jc w:val="center"/>
        <w:rPr>
          <w:rFonts w:ascii="Times New Roman" w:hAnsi="Times New Roman" w:cs="Times New Roman"/>
          <w:b/>
          <w:bCs/>
          <w:color w:val="17365D"/>
          <w:sz w:val="28"/>
          <w:szCs w:val="28"/>
          <w:lang w:eastAsia="ru-RU"/>
        </w:rPr>
      </w:pP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Дополнительная общеобразовательная общеразвивающая программа «Индийские танцы «Нандини»»</w:t>
            </w:r>
          </w:p>
        </w:tc>
      </w:tr>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Мокина Римма Ильгизовна, педагог  дополнительного образования</w:t>
            </w:r>
          </w:p>
        </w:tc>
      </w:tr>
      <w:tr w:rsidR="00F97A98" w:rsidRPr="002E7B3E">
        <w:trPr>
          <w:trHeight w:val="276"/>
        </w:trPr>
        <w:tc>
          <w:tcPr>
            <w:tcW w:w="3386" w:type="dxa"/>
            <w:vMerge/>
          </w:tcPr>
          <w:p w:rsidR="00F97A98" w:rsidRPr="002E7B3E" w:rsidRDefault="00F97A98" w:rsidP="00FE3BF3">
            <w:pPr>
              <w:spacing w:after="0" w:line="240" w:lineRule="auto"/>
              <w:rPr>
                <w:rFonts w:ascii="Times New Roman" w:hAnsi="Times New Roman" w:cs="Times New Roman"/>
                <w:sz w:val="24"/>
                <w:szCs w:val="24"/>
              </w:rPr>
            </w:pPr>
          </w:p>
        </w:tc>
        <w:tc>
          <w:tcPr>
            <w:tcW w:w="6361" w:type="dxa"/>
            <w:vMerge/>
          </w:tcPr>
          <w:p w:rsidR="00F97A98" w:rsidRPr="002E7B3E" w:rsidRDefault="00F97A98" w:rsidP="00FE3BF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FE3BF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tc>
      </w:tr>
      <w:tr w:rsidR="00F97A98" w:rsidRPr="002E7B3E">
        <w:trPr>
          <w:trHeight w:val="370"/>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p>
        </w:tc>
        <w:tc>
          <w:tcPr>
            <w:tcW w:w="6361" w:type="dxa"/>
          </w:tcPr>
          <w:p w:rsidR="00F97A98" w:rsidRPr="002E7B3E" w:rsidRDefault="00F97A98" w:rsidP="00BC2D41">
            <w:pPr>
              <w:spacing w:after="0" w:line="240" w:lineRule="auto"/>
              <w:jc w:val="both"/>
              <w:rPr>
                <w:rFonts w:ascii="Times New Roman" w:hAnsi="Times New Roman" w:cs="Times New Roman"/>
                <w:i/>
                <w:iCs/>
                <w:sz w:val="24"/>
                <w:szCs w:val="24"/>
                <w:u w:val="single"/>
              </w:rPr>
            </w:pPr>
            <w:r w:rsidRPr="002E7B3E">
              <w:rPr>
                <w:rFonts w:ascii="Times New Roman" w:hAnsi="Times New Roman" w:cs="Times New Roman"/>
                <w:sz w:val="24"/>
                <w:szCs w:val="24"/>
              </w:rPr>
              <w:t>Развитие индивидуальных возможностей и творческих способностей детей посредством искусства индийского танца.</w:t>
            </w:r>
            <w:r w:rsidRPr="00BC2D41">
              <w:rPr>
                <w:rFonts w:ascii="Times New Roman" w:hAnsi="Times New Roman" w:cs="Times New Roman"/>
                <w:sz w:val="24"/>
                <w:szCs w:val="24"/>
              </w:rPr>
              <w:t xml:space="preserve"> </w:t>
            </w:r>
          </w:p>
        </w:tc>
      </w:tr>
      <w:tr w:rsidR="00F97A98" w:rsidRPr="002E7B3E">
        <w:trPr>
          <w:trHeight w:val="1128"/>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FE3BF3">
            <w:pPr>
              <w:spacing w:after="0" w:line="240" w:lineRule="auto"/>
              <w:rPr>
                <w:rFonts w:ascii="Times New Roman" w:hAnsi="Times New Roman" w:cs="Times New Roman"/>
                <w:sz w:val="24"/>
                <w:szCs w:val="24"/>
              </w:rPr>
            </w:pPr>
          </w:p>
        </w:tc>
        <w:tc>
          <w:tcPr>
            <w:tcW w:w="6361" w:type="dxa"/>
          </w:tcPr>
          <w:p w:rsidR="00F97A98" w:rsidRPr="00BC2D41" w:rsidRDefault="00F97A98" w:rsidP="00BC2D41">
            <w:pPr>
              <w:pStyle w:val="BodyText"/>
              <w:tabs>
                <w:tab w:val="left" w:pos="75"/>
              </w:tabs>
              <w:ind w:left="75"/>
              <w:jc w:val="both"/>
              <w:rPr>
                <w:sz w:val="24"/>
                <w:szCs w:val="24"/>
              </w:rPr>
            </w:pPr>
            <w:r w:rsidRPr="009817B7">
              <w:rPr>
                <w:sz w:val="24"/>
                <w:szCs w:val="24"/>
              </w:rPr>
              <w:t>Программа предназначена для приобщения детей к к</w:t>
            </w:r>
            <w:r>
              <w:rPr>
                <w:sz w:val="24"/>
                <w:szCs w:val="24"/>
              </w:rPr>
              <w:t>ультуре Индии. Ее задачей является формирование интереса</w:t>
            </w:r>
            <w:r w:rsidRPr="009817B7">
              <w:rPr>
                <w:sz w:val="24"/>
                <w:szCs w:val="24"/>
              </w:rPr>
              <w:t xml:space="preserve"> учащи</w:t>
            </w:r>
            <w:r>
              <w:rPr>
                <w:sz w:val="24"/>
                <w:szCs w:val="24"/>
              </w:rPr>
              <w:t>хся к искусству индийского народа и желания глубже познакомиться с ним</w:t>
            </w:r>
            <w:r w:rsidRPr="009817B7">
              <w:rPr>
                <w:sz w:val="24"/>
                <w:szCs w:val="24"/>
              </w:rPr>
              <w:t xml:space="preserve">. </w:t>
            </w:r>
            <w:r>
              <w:rPr>
                <w:sz w:val="24"/>
                <w:szCs w:val="24"/>
              </w:rPr>
              <w:t>Индийское и</w:t>
            </w:r>
            <w:r w:rsidRPr="009817B7">
              <w:rPr>
                <w:sz w:val="24"/>
                <w:szCs w:val="24"/>
              </w:rPr>
              <w:t>скусство должно стать ориентиром одухотворяющего нравственного развития, способствовать выработк</w:t>
            </w:r>
            <w:r>
              <w:rPr>
                <w:sz w:val="24"/>
                <w:szCs w:val="24"/>
              </w:rPr>
              <w:t>е творческой активности, развитию способности</w:t>
            </w:r>
            <w:r w:rsidRPr="009817B7">
              <w:rPr>
                <w:sz w:val="24"/>
                <w:szCs w:val="24"/>
              </w:rPr>
              <w:t xml:space="preserve"> личности</w:t>
            </w:r>
            <w:r>
              <w:rPr>
                <w:sz w:val="24"/>
                <w:szCs w:val="24"/>
              </w:rPr>
              <w:t xml:space="preserve"> к </w:t>
            </w:r>
            <w:r w:rsidRPr="009817B7">
              <w:rPr>
                <w:sz w:val="24"/>
                <w:szCs w:val="24"/>
              </w:rPr>
              <w:t>самоорганизации</w:t>
            </w:r>
            <w:r>
              <w:rPr>
                <w:sz w:val="24"/>
                <w:szCs w:val="24"/>
              </w:rPr>
              <w:t xml:space="preserve"> и самовыражению</w:t>
            </w:r>
            <w:r w:rsidRPr="009817B7">
              <w:rPr>
                <w:sz w:val="24"/>
                <w:szCs w:val="24"/>
              </w:rPr>
              <w:t xml:space="preserve">. Отличительной особенностью данной программы является содержание, которое представляет собой авторский микс из элементов различных стилей и направлений, подобранных в соответствии с возможностями обучающихся. </w:t>
            </w:r>
            <w:r>
              <w:rPr>
                <w:sz w:val="24"/>
                <w:szCs w:val="24"/>
              </w:rPr>
              <w:t>Это интерпретация</w:t>
            </w:r>
            <w:r w:rsidRPr="009817B7">
              <w:rPr>
                <w:sz w:val="24"/>
                <w:szCs w:val="24"/>
              </w:rPr>
              <w:t xml:space="preserve"> с акцентом на народные и эстрадные инд</w:t>
            </w:r>
            <w:r>
              <w:rPr>
                <w:sz w:val="24"/>
                <w:szCs w:val="24"/>
              </w:rPr>
              <w:t xml:space="preserve">ийские танцы, что </w:t>
            </w:r>
            <w:r w:rsidRPr="009817B7">
              <w:rPr>
                <w:sz w:val="24"/>
                <w:szCs w:val="24"/>
              </w:rPr>
              <w:t>добавляет зрелищности индийскому танцу, вызывает восхищение и эстетическое наслаждение у зрителя.</w:t>
            </w:r>
          </w:p>
        </w:tc>
      </w:tr>
      <w:tr w:rsidR="00F97A98" w:rsidRPr="002E7B3E">
        <w:trPr>
          <w:trHeight w:val="557"/>
        </w:trPr>
        <w:tc>
          <w:tcPr>
            <w:tcW w:w="3386" w:type="dxa"/>
          </w:tcPr>
          <w:p w:rsidR="00F97A98" w:rsidRPr="002E7B3E" w:rsidRDefault="00F97A98" w:rsidP="00FE3BF3">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FE3BF3">
            <w:pPr>
              <w:spacing w:after="0" w:line="240" w:lineRule="auto"/>
              <w:rPr>
                <w:rFonts w:ascii="Times New Roman" w:hAnsi="Times New Roman" w:cs="Times New Roman"/>
                <w:sz w:val="24"/>
                <w:szCs w:val="24"/>
                <w:lang w:eastAsia="ru-RU"/>
              </w:rPr>
            </w:pPr>
          </w:p>
        </w:tc>
        <w:tc>
          <w:tcPr>
            <w:tcW w:w="6361" w:type="dxa"/>
          </w:tcPr>
          <w:p w:rsidR="00F97A98" w:rsidRPr="006C1541" w:rsidRDefault="00F97A98" w:rsidP="006C1541">
            <w:pPr>
              <w:pStyle w:val="BodyText"/>
              <w:tabs>
                <w:tab w:val="left" w:pos="75"/>
              </w:tabs>
              <w:overflowPunct/>
              <w:autoSpaceDE/>
              <w:autoSpaceDN/>
              <w:adjustRightInd/>
              <w:spacing w:after="0"/>
              <w:jc w:val="both"/>
              <w:rPr>
                <w:sz w:val="24"/>
                <w:szCs w:val="24"/>
              </w:rPr>
            </w:pPr>
            <w:r w:rsidRPr="006C1541">
              <w:rPr>
                <w:sz w:val="24"/>
                <w:szCs w:val="24"/>
              </w:rPr>
              <w:t xml:space="preserve">В ходе обучения дети узнают терминологию и названия всех изучаемых фигур индийского танца, познакомятся со значением изученных хаст, с хореографическими особенностями использования костюма. Также научатся выполнять движения по </w:t>
            </w:r>
            <w:r>
              <w:rPr>
                <w:sz w:val="24"/>
                <w:szCs w:val="24"/>
              </w:rPr>
              <w:t xml:space="preserve">образцу и самостоятельно или </w:t>
            </w:r>
            <w:r w:rsidRPr="006C1541">
              <w:rPr>
                <w:sz w:val="24"/>
                <w:szCs w:val="24"/>
              </w:rPr>
              <w:t>по</w:t>
            </w:r>
            <w:r>
              <w:rPr>
                <w:sz w:val="24"/>
                <w:szCs w:val="24"/>
              </w:rPr>
              <w:t xml:space="preserve"> аудио- </w:t>
            </w:r>
            <w:r w:rsidRPr="006C1541">
              <w:rPr>
                <w:sz w:val="24"/>
                <w:szCs w:val="24"/>
              </w:rPr>
              <w:t xml:space="preserve">видео инструкции. Дети овладеют гибкостью, плавностью движений, умением работать каждой частью тела вместе и отдельно. </w:t>
            </w:r>
          </w:p>
        </w:tc>
      </w:tr>
    </w:tbl>
    <w:p w:rsidR="00F97A98" w:rsidRPr="00A866D2" w:rsidRDefault="00F97A98" w:rsidP="00FE3BF3">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FE3BF3">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Default="00F97A98" w:rsidP="00FE3BF3">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Народные танцы</w:t>
      </w:r>
      <w:r w:rsidRPr="00A866D2">
        <w:rPr>
          <w:rFonts w:ascii="Times New Roman" w:hAnsi="Times New Roman" w:cs="Times New Roman"/>
          <w:b/>
          <w:bCs/>
          <w:color w:val="0F243E"/>
          <w:sz w:val="28"/>
          <w:szCs w:val="28"/>
          <w:lang w:eastAsia="ru-RU"/>
        </w:rPr>
        <w:t>»</w:t>
      </w:r>
    </w:p>
    <w:p w:rsidR="00F97A98" w:rsidRPr="00A866D2" w:rsidRDefault="00F97A98" w:rsidP="00FE3BF3">
      <w:pPr>
        <w:spacing w:after="0" w:line="240" w:lineRule="auto"/>
        <w:jc w:val="center"/>
        <w:rPr>
          <w:rFonts w:ascii="Times New Roman" w:hAnsi="Times New Roman" w:cs="Times New Roman"/>
          <w:b/>
          <w:bCs/>
          <w:color w:val="17365D"/>
          <w:sz w:val="28"/>
          <w:szCs w:val="28"/>
          <w:lang w:eastAsia="ru-RU"/>
        </w:rPr>
      </w:pP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Дополнительная общеобразовательная общеразвивающая программа «Народные танцы»</w:t>
            </w:r>
          </w:p>
        </w:tc>
      </w:tr>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Мокина Римма Ильгизовна, педагог  дополнительного образования</w:t>
            </w:r>
          </w:p>
        </w:tc>
      </w:tr>
      <w:tr w:rsidR="00F97A98" w:rsidRPr="002E7B3E">
        <w:trPr>
          <w:trHeight w:val="276"/>
        </w:trPr>
        <w:tc>
          <w:tcPr>
            <w:tcW w:w="3386" w:type="dxa"/>
            <w:vMerge/>
          </w:tcPr>
          <w:p w:rsidR="00F97A98" w:rsidRPr="002E7B3E" w:rsidRDefault="00F97A98" w:rsidP="00FE3BF3">
            <w:pPr>
              <w:spacing w:after="0" w:line="240" w:lineRule="auto"/>
              <w:rPr>
                <w:rFonts w:ascii="Times New Roman" w:hAnsi="Times New Roman" w:cs="Times New Roman"/>
                <w:sz w:val="24"/>
                <w:szCs w:val="24"/>
              </w:rPr>
            </w:pPr>
          </w:p>
        </w:tc>
        <w:tc>
          <w:tcPr>
            <w:tcW w:w="6361" w:type="dxa"/>
            <w:vMerge/>
          </w:tcPr>
          <w:p w:rsidR="00F97A98" w:rsidRPr="002E7B3E" w:rsidRDefault="00F97A98" w:rsidP="00FE3BF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D6001A" w:rsidRDefault="00F97A98" w:rsidP="00FE3BF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36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tc>
      </w:tr>
      <w:tr w:rsidR="00F97A98" w:rsidRPr="002E7B3E">
        <w:trPr>
          <w:trHeight w:val="370"/>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p>
        </w:tc>
        <w:tc>
          <w:tcPr>
            <w:tcW w:w="6361" w:type="dxa"/>
          </w:tcPr>
          <w:p w:rsidR="00F97A98" w:rsidRPr="002E7B3E" w:rsidRDefault="00F97A98" w:rsidP="00FE3BF3">
            <w:pPr>
              <w:spacing w:after="0" w:line="240" w:lineRule="auto"/>
              <w:jc w:val="both"/>
              <w:rPr>
                <w:rFonts w:ascii="Times New Roman" w:hAnsi="Times New Roman" w:cs="Times New Roman"/>
                <w:i/>
                <w:iCs/>
                <w:sz w:val="24"/>
                <w:szCs w:val="24"/>
                <w:u w:val="single"/>
              </w:rPr>
            </w:pPr>
            <w:r>
              <w:rPr>
                <w:rFonts w:ascii="Times New Roman" w:hAnsi="Times New Roman" w:cs="Times New Roman"/>
                <w:color w:val="000000"/>
                <w:sz w:val="24"/>
                <w:szCs w:val="24"/>
                <w:lang w:eastAsia="ru-RU"/>
              </w:rPr>
              <w:t>Ф</w:t>
            </w:r>
            <w:r w:rsidRPr="0070055E">
              <w:rPr>
                <w:rFonts w:ascii="Times New Roman" w:hAnsi="Times New Roman" w:cs="Times New Roman"/>
                <w:color w:val="000000"/>
                <w:sz w:val="24"/>
                <w:szCs w:val="24"/>
                <w:lang w:eastAsia="ru-RU"/>
              </w:rPr>
              <w:t xml:space="preserve">ормирование нравственной и творческой личности через </w:t>
            </w:r>
            <w:r w:rsidRPr="002E7B3E">
              <w:rPr>
                <w:rFonts w:ascii="Times New Roman" w:hAnsi="Times New Roman" w:cs="Times New Roman"/>
                <w:color w:val="000000"/>
                <w:sz w:val="24"/>
                <w:szCs w:val="24"/>
                <w:shd w:val="clear" w:color="auto" w:fill="FFFFFF"/>
              </w:rPr>
              <w:t xml:space="preserve">обучение народному танцу, </w:t>
            </w:r>
            <w:r w:rsidRPr="00DF2DCF">
              <w:rPr>
                <w:rFonts w:ascii="Times New Roman" w:hAnsi="Times New Roman" w:cs="Times New Roman"/>
                <w:sz w:val="24"/>
                <w:szCs w:val="24"/>
              </w:rPr>
              <w:t xml:space="preserve">создание условий для творческой </w:t>
            </w:r>
            <w:r>
              <w:rPr>
                <w:rFonts w:ascii="Times New Roman" w:hAnsi="Times New Roman" w:cs="Times New Roman"/>
                <w:sz w:val="24"/>
                <w:szCs w:val="24"/>
              </w:rPr>
              <w:t>самореализации детей, воспитание</w:t>
            </w:r>
            <w:r w:rsidRPr="00DF2DCF">
              <w:rPr>
                <w:rFonts w:ascii="Times New Roman" w:hAnsi="Times New Roman" w:cs="Times New Roman"/>
                <w:sz w:val="24"/>
                <w:szCs w:val="24"/>
              </w:rPr>
              <w:t xml:space="preserve"> творчески активной личности, организация досуга детей путем вовлечения их в хореографическую деятельность</w:t>
            </w:r>
            <w:r>
              <w:rPr>
                <w:rFonts w:ascii="Times New Roman" w:hAnsi="Times New Roman" w:cs="Times New Roman"/>
                <w:sz w:val="24"/>
                <w:szCs w:val="24"/>
              </w:rPr>
              <w:t>.</w:t>
            </w:r>
            <w:r w:rsidRPr="00DF2DCF">
              <w:rPr>
                <w:rFonts w:ascii="Times New Roman" w:hAnsi="Times New Roman" w:cs="Times New Roman"/>
                <w:sz w:val="24"/>
                <w:szCs w:val="24"/>
              </w:rPr>
              <w:t xml:space="preserve"> </w:t>
            </w:r>
          </w:p>
        </w:tc>
      </w:tr>
      <w:tr w:rsidR="00F97A98" w:rsidRPr="002E7B3E">
        <w:trPr>
          <w:trHeight w:val="1128"/>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FE3BF3">
            <w:pPr>
              <w:spacing w:after="0" w:line="240" w:lineRule="auto"/>
              <w:rPr>
                <w:rFonts w:ascii="Times New Roman" w:hAnsi="Times New Roman" w:cs="Times New Roman"/>
                <w:sz w:val="24"/>
                <w:szCs w:val="24"/>
              </w:rPr>
            </w:pPr>
          </w:p>
        </w:tc>
        <w:tc>
          <w:tcPr>
            <w:tcW w:w="6361" w:type="dxa"/>
          </w:tcPr>
          <w:p w:rsidR="00F97A98" w:rsidRPr="006C1541" w:rsidRDefault="00F97A98" w:rsidP="006C1541">
            <w:pPr>
              <w:shd w:val="clear" w:color="auto" w:fill="FFFFFF"/>
              <w:spacing w:after="0" w:line="240" w:lineRule="auto"/>
              <w:jc w:val="both"/>
              <w:rPr>
                <w:rFonts w:ascii="Times New Roman" w:hAnsi="Times New Roman" w:cs="Times New Roman"/>
                <w:sz w:val="24"/>
                <w:szCs w:val="24"/>
                <w:lang w:eastAsia="ru-RU"/>
              </w:rPr>
            </w:pPr>
            <w:r w:rsidRPr="0070055E">
              <w:rPr>
                <w:rFonts w:ascii="Times New Roman" w:hAnsi="Times New Roman" w:cs="Times New Roman"/>
                <w:sz w:val="24"/>
                <w:szCs w:val="24"/>
                <w:lang w:eastAsia="ru-RU"/>
              </w:rPr>
              <w:t xml:space="preserve">Данная программа даёт возможность обучающимся самоопределиться через реализацию творческих способностей, через создание собственного продукта (танец, танцевальная композиция) и подразумевает равные партнёрские отношения </w:t>
            </w:r>
            <w:r>
              <w:rPr>
                <w:rFonts w:ascii="Times New Roman" w:hAnsi="Times New Roman" w:cs="Times New Roman"/>
                <w:sz w:val="24"/>
                <w:szCs w:val="24"/>
                <w:lang w:eastAsia="ru-RU"/>
              </w:rPr>
              <w:t xml:space="preserve">между обучающимися и педагогами. </w:t>
            </w:r>
            <w:r w:rsidRPr="0070055E">
              <w:rPr>
                <w:rFonts w:ascii="Times New Roman" w:hAnsi="Times New Roman" w:cs="Times New Roman"/>
                <w:sz w:val="24"/>
                <w:szCs w:val="24"/>
                <w:lang w:eastAsia="ru-RU"/>
              </w:rPr>
              <w:t>Комплексный подход к организации занятий с детьми обеспечивает укрепление их психического и физического здоровья, положительную социализацию ребёнка.</w:t>
            </w:r>
          </w:p>
        </w:tc>
      </w:tr>
      <w:tr w:rsidR="00F97A98" w:rsidRPr="002E7B3E">
        <w:trPr>
          <w:trHeight w:val="557"/>
        </w:trPr>
        <w:tc>
          <w:tcPr>
            <w:tcW w:w="3386" w:type="dxa"/>
          </w:tcPr>
          <w:p w:rsidR="00F97A98" w:rsidRPr="002E7B3E" w:rsidRDefault="00F97A98" w:rsidP="00FE3BF3">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FE3BF3">
            <w:pPr>
              <w:spacing w:after="0" w:line="240" w:lineRule="auto"/>
              <w:rPr>
                <w:rFonts w:ascii="Times New Roman" w:hAnsi="Times New Roman" w:cs="Times New Roman"/>
                <w:sz w:val="24"/>
                <w:szCs w:val="24"/>
                <w:lang w:eastAsia="ru-RU"/>
              </w:rPr>
            </w:pPr>
          </w:p>
        </w:tc>
        <w:tc>
          <w:tcPr>
            <w:tcW w:w="6361" w:type="dxa"/>
          </w:tcPr>
          <w:p w:rsidR="00F97A98" w:rsidRPr="00906052" w:rsidRDefault="00F97A98" w:rsidP="00906052">
            <w:pPr>
              <w:shd w:val="clear" w:color="auto" w:fill="FFFFFF"/>
              <w:spacing w:after="0" w:line="240" w:lineRule="auto"/>
              <w:jc w:val="both"/>
              <w:rPr>
                <w:rFonts w:ascii="Times New Roman" w:hAnsi="Times New Roman" w:cs="Times New Roman"/>
                <w:sz w:val="24"/>
                <w:szCs w:val="24"/>
                <w:lang w:eastAsia="ru-RU"/>
              </w:rPr>
            </w:pPr>
            <w:r w:rsidRPr="006C1541">
              <w:rPr>
                <w:rFonts w:ascii="Times New Roman" w:hAnsi="Times New Roman" w:cs="Times New Roman"/>
                <w:color w:val="000000"/>
                <w:sz w:val="24"/>
                <w:szCs w:val="24"/>
                <w:lang w:eastAsia="ru-RU"/>
              </w:rPr>
              <w:t xml:space="preserve">В ходе реализации программы </w:t>
            </w:r>
            <w:r>
              <w:rPr>
                <w:rFonts w:ascii="Times New Roman" w:hAnsi="Times New Roman" w:cs="Times New Roman"/>
                <w:color w:val="000000"/>
                <w:sz w:val="24"/>
                <w:szCs w:val="24"/>
                <w:lang w:eastAsia="ru-RU"/>
              </w:rPr>
              <w:t xml:space="preserve">дети узнают </w:t>
            </w:r>
            <w:r w:rsidRPr="0070055E">
              <w:rPr>
                <w:rFonts w:ascii="Times New Roman" w:hAnsi="Times New Roman" w:cs="Times New Roman"/>
                <w:sz w:val="24"/>
                <w:szCs w:val="24"/>
                <w:lang w:eastAsia="ru-RU"/>
              </w:rPr>
              <w:t>правила пост</w:t>
            </w:r>
            <w:r>
              <w:rPr>
                <w:rFonts w:ascii="Times New Roman" w:hAnsi="Times New Roman" w:cs="Times New Roman"/>
                <w:sz w:val="24"/>
                <w:szCs w:val="24"/>
                <w:lang w:eastAsia="ru-RU"/>
              </w:rPr>
              <w:t>ановки рук в народном танце, принципы построения русского танца на различных</w:t>
            </w:r>
            <w:r w:rsidRPr="0070055E">
              <w:rPr>
                <w:rFonts w:ascii="Times New Roman" w:hAnsi="Times New Roman" w:cs="Times New Roman"/>
                <w:sz w:val="24"/>
                <w:szCs w:val="24"/>
                <w:lang w:eastAsia="ru-RU"/>
              </w:rPr>
              <w:t xml:space="preserve"> движениях</w:t>
            </w:r>
            <w:r>
              <w:rPr>
                <w:rFonts w:ascii="Times New Roman" w:hAnsi="Times New Roman" w:cs="Times New Roman"/>
                <w:sz w:val="24"/>
                <w:szCs w:val="24"/>
                <w:lang w:eastAsia="ru-RU"/>
              </w:rPr>
              <w:t xml:space="preserve">. Также учащиеся овладеют умением </w:t>
            </w:r>
            <w:r w:rsidRPr="00906052">
              <w:rPr>
                <w:rFonts w:ascii="Times New Roman" w:hAnsi="Times New Roman" w:cs="Times New Roman"/>
                <w:sz w:val="24"/>
                <w:szCs w:val="24"/>
                <w:lang w:eastAsia="ru-RU"/>
              </w:rPr>
              <w:t>исполнять простейшие элементы народного танца у станка и танцева</w:t>
            </w:r>
            <w:r>
              <w:rPr>
                <w:rFonts w:ascii="Times New Roman" w:hAnsi="Times New Roman" w:cs="Times New Roman"/>
                <w:sz w:val="24"/>
                <w:szCs w:val="24"/>
                <w:lang w:eastAsia="ru-RU"/>
              </w:rPr>
              <w:t xml:space="preserve">льные элементы на середине зала, </w:t>
            </w:r>
            <w:r w:rsidRPr="0070055E">
              <w:rPr>
                <w:rFonts w:ascii="Times New Roman" w:hAnsi="Times New Roman" w:cs="Times New Roman"/>
                <w:sz w:val="24"/>
                <w:szCs w:val="24"/>
                <w:lang w:eastAsia="ru-RU"/>
              </w:rPr>
              <w:t>справляться с неслож</w:t>
            </w:r>
            <w:r>
              <w:rPr>
                <w:rFonts w:ascii="Times New Roman" w:hAnsi="Times New Roman" w:cs="Times New Roman"/>
                <w:sz w:val="24"/>
                <w:szCs w:val="24"/>
                <w:lang w:eastAsia="ru-RU"/>
              </w:rPr>
              <w:t xml:space="preserve">ными танцевальными комбинациями, использовать </w:t>
            </w:r>
            <w:r w:rsidRPr="0070055E">
              <w:rPr>
                <w:rFonts w:ascii="Times New Roman" w:hAnsi="Times New Roman" w:cs="Times New Roman"/>
                <w:sz w:val="24"/>
                <w:szCs w:val="24"/>
                <w:lang w:eastAsia="ru-RU"/>
              </w:rPr>
              <w:t>навыки актерской выразительности.</w:t>
            </w:r>
            <w:r>
              <w:rPr>
                <w:rFonts w:ascii="Times New Roman" w:hAnsi="Times New Roman" w:cs="Times New Roman"/>
                <w:sz w:val="24"/>
                <w:szCs w:val="24"/>
              </w:rPr>
              <w:t xml:space="preserve"> По завершении программы дети смогут п</w:t>
            </w:r>
            <w:r w:rsidRPr="00E51954">
              <w:rPr>
                <w:rFonts w:ascii="Times New Roman" w:hAnsi="Times New Roman" w:cs="Times New Roman"/>
                <w:sz w:val="24"/>
                <w:szCs w:val="24"/>
              </w:rPr>
              <w:t>рименять выразительные средст</w:t>
            </w:r>
            <w:r>
              <w:rPr>
                <w:rFonts w:ascii="Times New Roman" w:hAnsi="Times New Roman" w:cs="Times New Roman"/>
                <w:sz w:val="24"/>
                <w:szCs w:val="24"/>
              </w:rPr>
              <w:t xml:space="preserve">ва народного танца для отражения его характера, передавать собственное </w:t>
            </w:r>
            <w:r w:rsidRPr="00E51954">
              <w:rPr>
                <w:rFonts w:ascii="Times New Roman" w:hAnsi="Times New Roman" w:cs="Times New Roman"/>
                <w:sz w:val="24"/>
                <w:szCs w:val="24"/>
              </w:rPr>
              <w:t>эмоциональное состояние в хореографической композиции</w:t>
            </w:r>
            <w:r>
              <w:rPr>
                <w:rFonts w:ascii="Times New Roman" w:hAnsi="Times New Roman" w:cs="Times New Roman"/>
                <w:sz w:val="24"/>
                <w:szCs w:val="24"/>
              </w:rPr>
              <w:t>, правильно</w:t>
            </w:r>
            <w:r w:rsidRPr="00E51954">
              <w:rPr>
                <w:rFonts w:ascii="Times New Roman" w:hAnsi="Times New Roman" w:cs="Times New Roman"/>
                <w:sz w:val="24"/>
                <w:szCs w:val="24"/>
              </w:rPr>
              <w:t xml:space="preserve"> выполнять отдельные танцев</w:t>
            </w:r>
            <w:r>
              <w:rPr>
                <w:rFonts w:ascii="Times New Roman" w:hAnsi="Times New Roman" w:cs="Times New Roman"/>
                <w:sz w:val="24"/>
                <w:szCs w:val="24"/>
              </w:rPr>
              <w:t>альные па в ходе импровизации.</w:t>
            </w:r>
          </w:p>
        </w:tc>
      </w:tr>
    </w:tbl>
    <w:p w:rsidR="00F97A98" w:rsidRDefault="00F97A98" w:rsidP="00FE3BF3">
      <w:pPr>
        <w:spacing w:after="0" w:line="240" w:lineRule="auto"/>
        <w:jc w:val="center"/>
        <w:rPr>
          <w:rFonts w:ascii="Times New Roman" w:hAnsi="Times New Roman" w:cs="Times New Roman"/>
          <w:b/>
          <w:bCs/>
          <w:color w:val="0F243E"/>
          <w:sz w:val="28"/>
          <w:szCs w:val="28"/>
          <w:lang w:eastAsia="ru-RU"/>
        </w:rPr>
      </w:pPr>
    </w:p>
    <w:p w:rsidR="00F97A98" w:rsidRPr="00A866D2" w:rsidRDefault="00F97A98" w:rsidP="00FE3BF3">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FE3BF3">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Default="00F97A98" w:rsidP="00FE3BF3">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w:t>
      </w:r>
      <w:r>
        <w:rPr>
          <w:rFonts w:ascii="Times New Roman" w:hAnsi="Times New Roman" w:cs="Times New Roman"/>
          <w:b/>
          <w:bCs/>
          <w:color w:val="0F243E"/>
          <w:sz w:val="28"/>
          <w:szCs w:val="28"/>
          <w:lang w:eastAsia="ru-RU"/>
        </w:rPr>
        <w:t>Фольклорный ансамбль «Балтырган»</w:t>
      </w:r>
      <w:r w:rsidRPr="00A866D2">
        <w:rPr>
          <w:rFonts w:ascii="Times New Roman" w:hAnsi="Times New Roman" w:cs="Times New Roman"/>
          <w:b/>
          <w:bCs/>
          <w:color w:val="0F243E"/>
          <w:sz w:val="28"/>
          <w:szCs w:val="28"/>
          <w:lang w:eastAsia="ru-RU"/>
        </w:rPr>
        <w:t>»</w:t>
      </w:r>
    </w:p>
    <w:p w:rsidR="00F97A98" w:rsidRPr="00A866D2" w:rsidRDefault="00F97A98" w:rsidP="00FE3BF3">
      <w:pPr>
        <w:spacing w:after="0" w:line="240" w:lineRule="auto"/>
        <w:jc w:val="center"/>
        <w:rPr>
          <w:rFonts w:ascii="Times New Roman" w:hAnsi="Times New Roman" w:cs="Times New Roman"/>
          <w:b/>
          <w:bCs/>
          <w:color w:val="17365D"/>
          <w:sz w:val="28"/>
          <w:szCs w:val="28"/>
          <w:lang w:eastAsia="ru-RU"/>
        </w:rPr>
      </w:pP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220"/>
      </w:tblGrid>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220"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220"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Дополнительная общеобразовательная общеразвивающая программа «Фольклорный ансамбль «Балтырган»»</w:t>
            </w:r>
          </w:p>
        </w:tc>
      </w:tr>
      <w:tr w:rsidR="00F97A98" w:rsidRPr="002E7B3E">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220"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Художественная </w:t>
            </w:r>
          </w:p>
        </w:tc>
      </w:tr>
      <w:tr w:rsidR="00F97A98" w:rsidRPr="002E7B3E">
        <w:trPr>
          <w:trHeight w:val="458"/>
        </w:trPr>
        <w:tc>
          <w:tcPr>
            <w:tcW w:w="3386"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220" w:type="dxa"/>
            <w:vMerge w:val="restart"/>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Галкина Татьяна Геннадьевна, педагог  дополнительного образования</w:t>
            </w:r>
          </w:p>
        </w:tc>
      </w:tr>
      <w:tr w:rsidR="00F97A98" w:rsidRPr="002E7B3E">
        <w:trPr>
          <w:trHeight w:val="276"/>
        </w:trPr>
        <w:tc>
          <w:tcPr>
            <w:tcW w:w="3386" w:type="dxa"/>
            <w:vMerge/>
          </w:tcPr>
          <w:p w:rsidR="00F97A98" w:rsidRPr="002E7B3E" w:rsidRDefault="00F97A98" w:rsidP="00FE3BF3">
            <w:pPr>
              <w:spacing w:after="0" w:line="240" w:lineRule="auto"/>
              <w:rPr>
                <w:rFonts w:ascii="Times New Roman" w:hAnsi="Times New Roman" w:cs="Times New Roman"/>
                <w:sz w:val="24"/>
                <w:szCs w:val="24"/>
              </w:rPr>
            </w:pPr>
          </w:p>
        </w:tc>
        <w:tc>
          <w:tcPr>
            <w:tcW w:w="6220" w:type="dxa"/>
            <w:vMerge/>
          </w:tcPr>
          <w:p w:rsidR="00F97A98" w:rsidRPr="002E7B3E" w:rsidRDefault="00F97A98" w:rsidP="00FE3BF3">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220" w:type="dxa"/>
          </w:tcPr>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 3 года</w:t>
            </w:r>
          </w:p>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7-17 лет</w:t>
            </w:r>
          </w:p>
        </w:tc>
      </w:tr>
      <w:tr w:rsidR="00F97A98" w:rsidRPr="002E7B3E">
        <w:trPr>
          <w:trHeight w:val="419"/>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220"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220"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615"/>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220" w:type="dxa"/>
          </w:tcPr>
          <w:p w:rsidR="00F97A98" w:rsidRPr="00D6001A" w:rsidRDefault="00F97A98" w:rsidP="00FE3BF3">
            <w:pPr>
              <w:autoSpaceDE w:val="0"/>
              <w:autoSpaceDN w:val="0"/>
              <w:adjustRightInd w:val="0"/>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 xml:space="preserve">Очная, </w:t>
            </w:r>
            <w:r w:rsidRPr="00D6001A">
              <w:rPr>
                <w:rFonts w:ascii="Times New Roman"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615"/>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220"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p w:rsidR="00F97A98" w:rsidRPr="002E7B3E" w:rsidRDefault="00F97A98" w:rsidP="00FE3BF3">
            <w:pPr>
              <w:spacing w:after="0" w:line="240" w:lineRule="auto"/>
              <w:rPr>
                <w:rFonts w:ascii="Times New Roman" w:hAnsi="Times New Roman" w:cs="Times New Roman"/>
                <w:sz w:val="24"/>
                <w:szCs w:val="24"/>
              </w:rPr>
            </w:pPr>
          </w:p>
        </w:tc>
      </w:tr>
      <w:tr w:rsidR="00F97A98" w:rsidRPr="002E7B3E">
        <w:trPr>
          <w:trHeight w:val="615"/>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220"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2 раза в неделю по 2 академических часа.</w:t>
            </w:r>
          </w:p>
        </w:tc>
      </w:tr>
      <w:tr w:rsidR="00F97A98" w:rsidRPr="002E7B3E">
        <w:trPr>
          <w:trHeight w:val="727"/>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FE3BF3">
            <w:pPr>
              <w:spacing w:after="0" w:line="240" w:lineRule="auto"/>
              <w:rPr>
                <w:rFonts w:ascii="Times New Roman" w:hAnsi="Times New Roman" w:cs="Times New Roman"/>
                <w:sz w:val="24"/>
                <w:szCs w:val="24"/>
              </w:rPr>
            </w:pPr>
          </w:p>
          <w:p w:rsidR="00F97A98" w:rsidRPr="002E7B3E" w:rsidRDefault="00F97A98" w:rsidP="00FE3BF3">
            <w:pPr>
              <w:spacing w:after="0" w:line="240" w:lineRule="auto"/>
              <w:rPr>
                <w:rFonts w:ascii="Times New Roman" w:hAnsi="Times New Roman" w:cs="Times New Roman"/>
                <w:sz w:val="24"/>
                <w:szCs w:val="24"/>
              </w:rPr>
            </w:pPr>
          </w:p>
        </w:tc>
        <w:tc>
          <w:tcPr>
            <w:tcW w:w="6220" w:type="dxa"/>
          </w:tcPr>
          <w:p w:rsidR="00F97A98" w:rsidRPr="002E7B3E" w:rsidRDefault="00F97A98" w:rsidP="00FE3BF3">
            <w:pPr>
              <w:spacing w:after="0" w:line="240" w:lineRule="auto"/>
              <w:jc w:val="both"/>
              <w:rPr>
                <w:rFonts w:ascii="Times New Roman" w:hAnsi="Times New Roman" w:cs="Times New Roman"/>
                <w:color w:val="000000"/>
                <w:sz w:val="24"/>
                <w:szCs w:val="24"/>
                <w:shd w:val="clear" w:color="auto" w:fill="FBE8C3"/>
              </w:rPr>
            </w:pPr>
            <w:r>
              <w:rPr>
                <w:rFonts w:ascii="Times New Roman" w:hAnsi="Times New Roman" w:cs="Times New Roman"/>
                <w:color w:val="000000"/>
                <w:sz w:val="24"/>
                <w:szCs w:val="24"/>
                <w:lang w:eastAsia="ru-RU"/>
              </w:rPr>
              <w:t>Р</w:t>
            </w:r>
            <w:r w:rsidRPr="00E1158C">
              <w:rPr>
                <w:rFonts w:ascii="Times New Roman" w:hAnsi="Times New Roman" w:cs="Times New Roman"/>
                <w:color w:val="000000"/>
                <w:sz w:val="24"/>
                <w:szCs w:val="24"/>
                <w:lang w:eastAsia="ru-RU"/>
              </w:rPr>
              <w:t>еализация творческого потенциала обучающихся посредством приобщения к этнокультуре татар через</w:t>
            </w:r>
            <w:r>
              <w:rPr>
                <w:rFonts w:ascii="Times New Roman" w:hAnsi="Times New Roman" w:cs="Times New Roman"/>
                <w:color w:val="000000"/>
                <w:sz w:val="24"/>
                <w:szCs w:val="24"/>
                <w:lang w:eastAsia="ru-RU"/>
              </w:rPr>
              <w:t>:</w:t>
            </w:r>
            <w:r w:rsidRPr="00E1158C">
              <w:rPr>
                <w:rFonts w:ascii="Times New Roman" w:hAnsi="Times New Roman" w:cs="Times New Roman"/>
                <w:color w:val="000000"/>
                <w:sz w:val="24"/>
                <w:szCs w:val="24"/>
                <w:lang w:eastAsia="ru-RU"/>
              </w:rPr>
              <w:t xml:space="preserve"> интеграцию </w:t>
            </w:r>
            <w:r>
              <w:rPr>
                <w:rFonts w:ascii="Times New Roman" w:hAnsi="Times New Roman" w:cs="Times New Roman"/>
                <w:color w:val="000000"/>
                <w:sz w:val="24"/>
                <w:szCs w:val="24"/>
                <w:lang w:eastAsia="ru-RU"/>
              </w:rPr>
              <w:t>группы видов искусств (</w:t>
            </w:r>
            <w:r w:rsidRPr="00E1158C">
              <w:rPr>
                <w:rFonts w:ascii="Times New Roman" w:hAnsi="Times New Roman" w:cs="Times New Roman"/>
                <w:color w:val="000000"/>
                <w:sz w:val="24"/>
                <w:szCs w:val="24"/>
                <w:lang w:eastAsia="ru-RU"/>
              </w:rPr>
              <w:t xml:space="preserve">вокал, </w:t>
            </w:r>
            <w:r>
              <w:rPr>
                <w:rFonts w:ascii="Times New Roman" w:hAnsi="Times New Roman" w:cs="Times New Roman"/>
                <w:color w:val="000000"/>
                <w:sz w:val="24"/>
                <w:szCs w:val="24"/>
                <w:lang w:eastAsia="ru-RU"/>
              </w:rPr>
              <w:t>хореография, театр),</w:t>
            </w:r>
            <w:r w:rsidRPr="002E7B3E">
              <w:rPr>
                <w:rFonts w:ascii="Times New Roman" w:hAnsi="Times New Roman" w:cs="Times New Roman"/>
                <w:sz w:val="24"/>
                <w:szCs w:val="24"/>
              </w:rPr>
              <w:t xml:space="preserve"> языковую и бытовую составляющую, а также через знакомство с традиционно-обрядовой областью.</w:t>
            </w:r>
          </w:p>
        </w:tc>
      </w:tr>
      <w:tr w:rsidR="00F97A98" w:rsidRPr="002E7B3E">
        <w:trPr>
          <w:trHeight w:val="1128"/>
        </w:trPr>
        <w:tc>
          <w:tcPr>
            <w:tcW w:w="3386" w:type="dxa"/>
          </w:tcPr>
          <w:p w:rsidR="00F97A98" w:rsidRPr="002E7B3E" w:rsidRDefault="00F97A98" w:rsidP="00FE3BF3">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FE3BF3">
            <w:pPr>
              <w:spacing w:after="0" w:line="240" w:lineRule="auto"/>
              <w:rPr>
                <w:rFonts w:ascii="Times New Roman" w:hAnsi="Times New Roman" w:cs="Times New Roman"/>
                <w:sz w:val="24"/>
                <w:szCs w:val="24"/>
              </w:rPr>
            </w:pPr>
          </w:p>
        </w:tc>
        <w:tc>
          <w:tcPr>
            <w:tcW w:w="6220" w:type="dxa"/>
          </w:tcPr>
          <w:p w:rsidR="00F97A98" w:rsidRPr="002E7B3E" w:rsidRDefault="00F97A98" w:rsidP="00FE3BF3">
            <w:pPr>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Фольклор – коллективное творчество народа, вобравшее в себя его вековой жизненный опыт и знание. Обращение к фольклору имеет глубокий социальный смысл, являясь средством эстетического, нравственного и патриотического воспитания детей и юношества. Через творческое наследие народа человек с самого  рождения должен не просто знакомиться с миром, но еще и учиться чувствовать, понимать и любить его, приобщаться к труду, усваивать нравственные нормы, проникаясь духовной жизнью народа.</w:t>
            </w:r>
          </w:p>
        </w:tc>
      </w:tr>
      <w:tr w:rsidR="00F97A98" w:rsidRPr="002E7B3E">
        <w:trPr>
          <w:trHeight w:val="1128"/>
        </w:trPr>
        <w:tc>
          <w:tcPr>
            <w:tcW w:w="3386" w:type="dxa"/>
          </w:tcPr>
          <w:p w:rsidR="00F97A98" w:rsidRPr="002E7B3E" w:rsidRDefault="00F97A98" w:rsidP="00FE3BF3">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Ожидаемые результаты</w:t>
            </w:r>
          </w:p>
          <w:p w:rsidR="00F97A98" w:rsidRPr="002E7B3E" w:rsidRDefault="00F97A98" w:rsidP="00FE3BF3">
            <w:pPr>
              <w:spacing w:after="0" w:line="240" w:lineRule="auto"/>
              <w:rPr>
                <w:rFonts w:ascii="Times New Roman" w:hAnsi="Times New Roman" w:cs="Times New Roman"/>
                <w:sz w:val="24"/>
                <w:szCs w:val="24"/>
                <w:lang w:eastAsia="ru-RU"/>
              </w:rPr>
            </w:pPr>
          </w:p>
        </w:tc>
        <w:tc>
          <w:tcPr>
            <w:tcW w:w="6220" w:type="dxa"/>
          </w:tcPr>
          <w:p w:rsidR="00F97A98" w:rsidRPr="002B6DAE" w:rsidRDefault="00F97A98" w:rsidP="00FE3BF3">
            <w:pPr>
              <w:pStyle w:val="BodyText"/>
              <w:overflowPunct/>
              <w:autoSpaceDE/>
              <w:autoSpaceDN/>
              <w:adjustRightInd/>
              <w:spacing w:after="0"/>
              <w:jc w:val="both"/>
              <w:rPr>
                <w:b/>
                <w:bCs/>
                <w:sz w:val="24"/>
                <w:szCs w:val="24"/>
              </w:rPr>
            </w:pPr>
            <w:r w:rsidRPr="002B6DAE">
              <w:rPr>
                <w:sz w:val="24"/>
                <w:szCs w:val="24"/>
              </w:rPr>
              <w:t>К концу обучения дети буд</w:t>
            </w:r>
            <w:r>
              <w:rPr>
                <w:sz w:val="24"/>
                <w:szCs w:val="24"/>
              </w:rPr>
              <w:t xml:space="preserve">ут знать особенности фольклора </w:t>
            </w:r>
            <w:r w:rsidRPr="002B6DAE">
              <w:rPr>
                <w:sz w:val="24"/>
                <w:szCs w:val="24"/>
              </w:rPr>
              <w:t>как  вида искусства,  иметь представление о видах и жанрах фольклорного искусства. Также дети научатся внимательно слушать музыкальное произведение, чувствуя его характер; петь протяжно, подвижно и четко произносить слова;</w:t>
            </w:r>
            <w:r w:rsidRPr="002B6DAE">
              <w:rPr>
                <w:b/>
                <w:bCs/>
                <w:sz w:val="24"/>
                <w:szCs w:val="24"/>
              </w:rPr>
              <w:t xml:space="preserve"> </w:t>
            </w:r>
            <w:r w:rsidRPr="002B6DAE">
              <w:rPr>
                <w:sz w:val="24"/>
                <w:szCs w:val="24"/>
              </w:rPr>
              <w:t>работать в коллективе и подчиняться общим правилам;</w:t>
            </w:r>
            <w:r w:rsidRPr="002B6DAE">
              <w:rPr>
                <w:b/>
                <w:bCs/>
                <w:sz w:val="24"/>
                <w:szCs w:val="24"/>
              </w:rPr>
              <w:t xml:space="preserve"> </w:t>
            </w:r>
            <w:r w:rsidRPr="002B6DAE">
              <w:rPr>
                <w:color w:val="000000"/>
                <w:sz w:val="24"/>
                <w:szCs w:val="24"/>
              </w:rPr>
              <w:t xml:space="preserve">образно мыслить и </w:t>
            </w:r>
            <w:r w:rsidRPr="002B6DAE">
              <w:rPr>
                <w:sz w:val="24"/>
                <w:szCs w:val="24"/>
              </w:rPr>
              <w:t>анализировать, а также контролировать и оценивать свою речь и речь других учащихся</w:t>
            </w:r>
          </w:p>
        </w:tc>
      </w:tr>
    </w:tbl>
    <w:p w:rsidR="00F97A98" w:rsidRDefault="00F97A98" w:rsidP="00793414">
      <w:pPr>
        <w:spacing w:after="0" w:line="240" w:lineRule="auto"/>
        <w:rPr>
          <w:rFonts w:ascii="Times New Roman" w:hAnsi="Times New Roman" w:cs="Times New Roman"/>
          <w:b/>
          <w:bCs/>
          <w:color w:val="0F243E"/>
          <w:sz w:val="28"/>
          <w:szCs w:val="28"/>
          <w:lang w:eastAsia="ru-RU"/>
        </w:rPr>
      </w:pPr>
    </w:p>
    <w:p w:rsidR="00F97A98" w:rsidRPr="00A866D2" w:rsidRDefault="00F97A98" w:rsidP="00EC0BDD">
      <w:pPr>
        <w:spacing w:after="0" w:line="240" w:lineRule="auto"/>
        <w:jc w:val="center"/>
        <w:rPr>
          <w:rFonts w:ascii="Times New Roman" w:hAnsi="Times New Roman" w:cs="Times New Roman"/>
          <w:b/>
          <w:bCs/>
          <w:color w:val="0F243E"/>
          <w:sz w:val="28"/>
          <w:szCs w:val="28"/>
          <w:lang w:eastAsia="ru-RU"/>
        </w:rPr>
      </w:pPr>
      <w:r>
        <w:rPr>
          <w:rFonts w:ascii="Times New Roman" w:hAnsi="Times New Roman" w:cs="Times New Roman"/>
          <w:b/>
          <w:bCs/>
          <w:color w:val="0F243E"/>
          <w:sz w:val="28"/>
          <w:szCs w:val="28"/>
          <w:lang w:eastAsia="ru-RU"/>
        </w:rPr>
        <w:t>Аннотация</w:t>
      </w:r>
    </w:p>
    <w:p w:rsidR="00F97A98" w:rsidRPr="00A866D2" w:rsidRDefault="00F97A98" w:rsidP="00EC0BDD">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дополнительной общеобразовательной общеразвивающей программы</w:t>
      </w:r>
    </w:p>
    <w:p w:rsidR="00F97A98" w:rsidRDefault="00F97A98" w:rsidP="00EC0BDD">
      <w:pPr>
        <w:spacing w:after="0" w:line="240" w:lineRule="auto"/>
        <w:jc w:val="center"/>
        <w:rPr>
          <w:rFonts w:ascii="Times New Roman" w:hAnsi="Times New Roman" w:cs="Times New Roman"/>
          <w:b/>
          <w:bCs/>
          <w:color w:val="0F243E"/>
          <w:sz w:val="28"/>
          <w:szCs w:val="28"/>
          <w:lang w:eastAsia="ru-RU"/>
        </w:rPr>
      </w:pPr>
      <w:r w:rsidRPr="00A866D2">
        <w:rPr>
          <w:rFonts w:ascii="Times New Roman" w:hAnsi="Times New Roman" w:cs="Times New Roman"/>
          <w:b/>
          <w:bCs/>
          <w:color w:val="0F243E"/>
          <w:sz w:val="28"/>
          <w:szCs w:val="28"/>
          <w:lang w:eastAsia="ru-RU"/>
        </w:rPr>
        <w:t xml:space="preserve"> «</w:t>
      </w:r>
      <w:r>
        <w:rPr>
          <w:rFonts w:ascii="Times New Roman" w:hAnsi="Times New Roman" w:cs="Times New Roman"/>
          <w:b/>
          <w:bCs/>
          <w:color w:val="0F243E"/>
          <w:sz w:val="28"/>
          <w:szCs w:val="28"/>
          <w:lang w:eastAsia="ru-RU"/>
        </w:rPr>
        <w:t>Карамельки»</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6"/>
        <w:gridCol w:w="6361"/>
      </w:tblGrid>
      <w:tr w:rsidR="00F97A98" w:rsidRPr="002E7B3E">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Образовательная организация</w:t>
            </w:r>
          </w:p>
        </w:tc>
        <w:tc>
          <w:tcPr>
            <w:tcW w:w="6361"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МБУДО «Центр детского творчества» Ново-Савиновского района г.Казани</w:t>
            </w:r>
          </w:p>
        </w:tc>
      </w:tr>
      <w:tr w:rsidR="00F97A98" w:rsidRPr="002E7B3E">
        <w:trPr>
          <w:trHeight w:val="582"/>
        </w:trPr>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Полное название программы</w:t>
            </w:r>
          </w:p>
        </w:tc>
        <w:tc>
          <w:tcPr>
            <w:tcW w:w="6361"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Дополнительная общеобразовательная общеразвивающая программа «Карамельки»</w:t>
            </w:r>
          </w:p>
        </w:tc>
      </w:tr>
      <w:tr w:rsidR="00F97A98" w:rsidRPr="002E7B3E">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Направленность программы</w:t>
            </w:r>
          </w:p>
        </w:tc>
        <w:tc>
          <w:tcPr>
            <w:tcW w:w="6361"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Художественная</w:t>
            </w:r>
          </w:p>
        </w:tc>
      </w:tr>
      <w:tr w:rsidR="00F97A98" w:rsidRPr="002E7B3E">
        <w:trPr>
          <w:trHeight w:val="458"/>
        </w:trPr>
        <w:tc>
          <w:tcPr>
            <w:tcW w:w="3386" w:type="dxa"/>
            <w:vMerge w:val="restart"/>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разработчиках</w:t>
            </w:r>
          </w:p>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ФИО, должность</w:t>
            </w:r>
          </w:p>
        </w:tc>
        <w:tc>
          <w:tcPr>
            <w:tcW w:w="6361" w:type="dxa"/>
            <w:vMerge w:val="restart"/>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Петлицкая Елена Алексеевна, педагог  дополнительного образования</w:t>
            </w:r>
          </w:p>
        </w:tc>
      </w:tr>
      <w:tr w:rsidR="00F97A98" w:rsidRPr="002E7B3E">
        <w:trPr>
          <w:trHeight w:val="276"/>
        </w:trPr>
        <w:tc>
          <w:tcPr>
            <w:tcW w:w="3386" w:type="dxa"/>
            <w:vMerge/>
          </w:tcPr>
          <w:p w:rsidR="00F97A98" w:rsidRPr="002E7B3E" w:rsidRDefault="00F97A98" w:rsidP="002D591A">
            <w:pPr>
              <w:spacing w:after="0" w:line="240" w:lineRule="auto"/>
              <w:rPr>
                <w:rFonts w:ascii="Times New Roman" w:hAnsi="Times New Roman" w:cs="Times New Roman"/>
                <w:sz w:val="24"/>
                <w:szCs w:val="24"/>
              </w:rPr>
            </w:pPr>
          </w:p>
        </w:tc>
        <w:tc>
          <w:tcPr>
            <w:tcW w:w="6361" w:type="dxa"/>
            <w:vMerge/>
          </w:tcPr>
          <w:p w:rsidR="00F97A98" w:rsidRPr="002E7B3E" w:rsidRDefault="00F97A98" w:rsidP="002D591A">
            <w:pPr>
              <w:spacing w:after="0" w:line="240" w:lineRule="auto"/>
              <w:rPr>
                <w:rFonts w:ascii="Times New Roman" w:hAnsi="Times New Roman" w:cs="Times New Roman"/>
                <w:sz w:val="24"/>
                <w:szCs w:val="24"/>
              </w:rPr>
            </w:pPr>
          </w:p>
        </w:tc>
      </w:tr>
      <w:tr w:rsidR="00F97A98" w:rsidRPr="002E7B3E">
        <w:trPr>
          <w:trHeight w:val="832"/>
        </w:trPr>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Сведения о программе:</w:t>
            </w:r>
          </w:p>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Срок реализации</w:t>
            </w:r>
          </w:p>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Возраст обучающихся</w:t>
            </w:r>
          </w:p>
        </w:tc>
        <w:tc>
          <w:tcPr>
            <w:tcW w:w="6361" w:type="dxa"/>
          </w:tcPr>
          <w:p w:rsidR="00F97A98" w:rsidRPr="002E7B3E" w:rsidRDefault="00F97A98" w:rsidP="002D591A">
            <w:pPr>
              <w:spacing w:after="0" w:line="240" w:lineRule="auto"/>
              <w:rPr>
                <w:rFonts w:ascii="Times New Roman" w:hAnsi="Times New Roman" w:cs="Times New Roman"/>
                <w:sz w:val="24"/>
                <w:szCs w:val="24"/>
              </w:rPr>
            </w:pPr>
          </w:p>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3 года</w:t>
            </w:r>
          </w:p>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7-15 лет</w:t>
            </w:r>
          </w:p>
        </w:tc>
      </w:tr>
      <w:tr w:rsidR="00F97A98" w:rsidRPr="002E7B3E">
        <w:trPr>
          <w:trHeight w:val="419"/>
        </w:trPr>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Тип программы </w:t>
            </w:r>
          </w:p>
        </w:tc>
        <w:tc>
          <w:tcPr>
            <w:tcW w:w="6361"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Модифицированная </w:t>
            </w:r>
          </w:p>
        </w:tc>
      </w:tr>
      <w:tr w:rsidR="00F97A98" w:rsidRPr="002E7B3E">
        <w:trPr>
          <w:trHeight w:val="411"/>
        </w:trPr>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организации</w:t>
            </w:r>
          </w:p>
        </w:tc>
        <w:tc>
          <w:tcPr>
            <w:tcW w:w="6361"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Однопрофильная</w:t>
            </w:r>
          </w:p>
        </w:tc>
      </w:tr>
      <w:tr w:rsidR="00F97A98" w:rsidRPr="002E7B3E">
        <w:trPr>
          <w:trHeight w:val="474"/>
        </w:trPr>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Форма реализация программы:</w:t>
            </w:r>
          </w:p>
        </w:tc>
        <w:tc>
          <w:tcPr>
            <w:tcW w:w="6361"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F97A98" w:rsidRPr="002E7B3E">
        <w:trPr>
          <w:trHeight w:val="426"/>
        </w:trPr>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Кол-во часов </w:t>
            </w:r>
          </w:p>
        </w:tc>
        <w:tc>
          <w:tcPr>
            <w:tcW w:w="6361"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Программа рассчитана на 432 часа</w:t>
            </w:r>
          </w:p>
        </w:tc>
      </w:tr>
      <w:tr w:rsidR="00F97A98" w:rsidRPr="002E7B3E">
        <w:trPr>
          <w:trHeight w:val="275"/>
        </w:trPr>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Режим занятий </w:t>
            </w:r>
          </w:p>
        </w:tc>
        <w:tc>
          <w:tcPr>
            <w:tcW w:w="6361"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2 раза в неделю по 2 академических часа. </w:t>
            </w:r>
          </w:p>
        </w:tc>
      </w:tr>
      <w:tr w:rsidR="00F97A98" w:rsidRPr="002E7B3E">
        <w:trPr>
          <w:trHeight w:val="820"/>
        </w:trPr>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Цель программы</w:t>
            </w:r>
            <w:r w:rsidRPr="002E7B3E">
              <w:rPr>
                <w:rFonts w:ascii="Times New Roman" w:hAnsi="Times New Roman" w:cs="Times New Roman"/>
                <w:sz w:val="24"/>
                <w:szCs w:val="24"/>
              </w:rPr>
              <w:tab/>
            </w:r>
          </w:p>
          <w:p w:rsidR="00F97A98" w:rsidRPr="002E7B3E" w:rsidRDefault="00F97A98" w:rsidP="002D591A">
            <w:pPr>
              <w:spacing w:after="0" w:line="240" w:lineRule="auto"/>
              <w:rPr>
                <w:rFonts w:ascii="Times New Roman" w:hAnsi="Times New Roman" w:cs="Times New Roman"/>
                <w:sz w:val="24"/>
                <w:szCs w:val="24"/>
              </w:rPr>
            </w:pPr>
          </w:p>
          <w:p w:rsidR="00F97A98" w:rsidRPr="002E7B3E" w:rsidRDefault="00F97A98" w:rsidP="002D591A">
            <w:pPr>
              <w:spacing w:after="0" w:line="240" w:lineRule="auto"/>
              <w:rPr>
                <w:rFonts w:ascii="Times New Roman" w:hAnsi="Times New Roman" w:cs="Times New Roman"/>
                <w:sz w:val="24"/>
                <w:szCs w:val="24"/>
              </w:rPr>
            </w:pPr>
          </w:p>
        </w:tc>
        <w:tc>
          <w:tcPr>
            <w:tcW w:w="6361" w:type="dxa"/>
          </w:tcPr>
          <w:p w:rsidR="00F97A98" w:rsidRPr="002E7B3E" w:rsidRDefault="00F97A98" w:rsidP="002D591A">
            <w:pPr>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Создание условий для раскрытия творческого потенциала воспитанников и повышения их технического мастерства и выразительности через искусство хореографии.</w:t>
            </w:r>
          </w:p>
        </w:tc>
      </w:tr>
      <w:tr w:rsidR="00F97A98" w:rsidRPr="002E7B3E">
        <w:trPr>
          <w:trHeight w:val="1128"/>
        </w:trPr>
        <w:tc>
          <w:tcPr>
            <w:tcW w:w="3386" w:type="dxa"/>
          </w:tcPr>
          <w:p w:rsidR="00F97A98" w:rsidRPr="002E7B3E" w:rsidRDefault="00F97A98" w:rsidP="002D591A">
            <w:pPr>
              <w:spacing w:after="0" w:line="240" w:lineRule="auto"/>
              <w:rPr>
                <w:rFonts w:ascii="Times New Roman" w:hAnsi="Times New Roman" w:cs="Times New Roman"/>
                <w:sz w:val="24"/>
                <w:szCs w:val="24"/>
              </w:rPr>
            </w:pPr>
            <w:r w:rsidRPr="002E7B3E">
              <w:rPr>
                <w:rFonts w:ascii="Times New Roman" w:hAnsi="Times New Roman" w:cs="Times New Roman"/>
                <w:sz w:val="24"/>
                <w:szCs w:val="24"/>
              </w:rPr>
              <w:t xml:space="preserve">Краткое содержание </w:t>
            </w:r>
          </w:p>
          <w:p w:rsidR="00F97A98" w:rsidRPr="002E7B3E" w:rsidRDefault="00F97A98" w:rsidP="002D591A">
            <w:pPr>
              <w:spacing w:after="0" w:line="240" w:lineRule="auto"/>
              <w:rPr>
                <w:rFonts w:ascii="Times New Roman" w:hAnsi="Times New Roman" w:cs="Times New Roman"/>
                <w:sz w:val="24"/>
                <w:szCs w:val="24"/>
              </w:rPr>
            </w:pPr>
          </w:p>
        </w:tc>
        <w:tc>
          <w:tcPr>
            <w:tcW w:w="6361" w:type="dxa"/>
          </w:tcPr>
          <w:p w:rsidR="00F97A98" w:rsidRPr="002E7B3E" w:rsidRDefault="00F97A98" w:rsidP="002D591A">
            <w:pPr>
              <w:spacing w:after="0" w:line="240" w:lineRule="auto"/>
              <w:jc w:val="both"/>
              <w:rPr>
                <w:rFonts w:ascii="Times New Roman" w:hAnsi="Times New Roman" w:cs="Times New Roman"/>
                <w:sz w:val="24"/>
                <w:szCs w:val="24"/>
              </w:rPr>
            </w:pPr>
            <w:r w:rsidRPr="002E7B3E">
              <w:rPr>
                <w:rFonts w:ascii="Times New Roman" w:hAnsi="Times New Roman" w:cs="Times New Roman"/>
                <w:sz w:val="24"/>
                <w:szCs w:val="24"/>
              </w:rPr>
              <w:t>Хореография как сценическое искусство имеет свою специфику и свою систему воспитания и обучения. Она очень актуальна в современном мире, так как потребность в движении генетически заложена в человеческом организме и обусловлена всем ходом его эволюционного развития. Регулярные занятия способствуют улучшению циркуляции крови и снабжению тканей организма кислородом, повышению мышечного тонуса.</w:t>
            </w:r>
          </w:p>
        </w:tc>
      </w:tr>
      <w:tr w:rsidR="00F97A98" w:rsidRPr="002E7B3E">
        <w:trPr>
          <w:trHeight w:val="557"/>
        </w:trPr>
        <w:tc>
          <w:tcPr>
            <w:tcW w:w="3386" w:type="dxa"/>
          </w:tcPr>
          <w:p w:rsidR="00F97A98" w:rsidRPr="002E7B3E" w:rsidRDefault="00F97A98" w:rsidP="002D591A">
            <w:pPr>
              <w:spacing w:after="0" w:line="240" w:lineRule="auto"/>
              <w:rPr>
                <w:rFonts w:ascii="Times New Roman" w:hAnsi="Times New Roman" w:cs="Times New Roman"/>
                <w:sz w:val="24"/>
                <w:szCs w:val="24"/>
                <w:lang w:eastAsia="ru-RU"/>
              </w:rPr>
            </w:pPr>
            <w:r w:rsidRPr="002E7B3E">
              <w:rPr>
                <w:rFonts w:ascii="Times New Roman" w:hAnsi="Times New Roman" w:cs="Times New Roman"/>
                <w:sz w:val="24"/>
                <w:szCs w:val="24"/>
                <w:lang w:eastAsia="ru-RU"/>
              </w:rPr>
              <w:t xml:space="preserve">Ожидаемые результаты </w:t>
            </w:r>
          </w:p>
          <w:p w:rsidR="00F97A98" w:rsidRPr="002E7B3E" w:rsidRDefault="00F97A98" w:rsidP="002D591A">
            <w:pPr>
              <w:spacing w:after="0" w:line="240" w:lineRule="auto"/>
              <w:rPr>
                <w:rFonts w:ascii="Times New Roman" w:hAnsi="Times New Roman" w:cs="Times New Roman"/>
                <w:sz w:val="24"/>
                <w:szCs w:val="24"/>
                <w:lang w:eastAsia="ru-RU"/>
              </w:rPr>
            </w:pPr>
          </w:p>
        </w:tc>
        <w:tc>
          <w:tcPr>
            <w:tcW w:w="6361" w:type="dxa"/>
          </w:tcPr>
          <w:p w:rsidR="00F97A98" w:rsidRPr="007946F7" w:rsidRDefault="00F97A98" w:rsidP="007946F7">
            <w:pPr>
              <w:spacing w:after="0" w:line="240" w:lineRule="auto"/>
              <w:jc w:val="both"/>
              <w:rPr>
                <w:rFonts w:ascii="Times New Roman" w:hAnsi="Times New Roman" w:cs="Times New Roman"/>
                <w:sz w:val="24"/>
                <w:szCs w:val="24"/>
                <w:lang w:eastAsia="ru-RU"/>
              </w:rPr>
            </w:pPr>
            <w:r w:rsidRPr="002E7B3E">
              <w:rPr>
                <w:rFonts w:ascii="Times New Roman" w:hAnsi="Times New Roman" w:cs="Times New Roman"/>
                <w:sz w:val="24"/>
                <w:szCs w:val="24"/>
              </w:rPr>
              <w:t>В ходе реализации программы обучающиеся расширят знания в области танцевальной культуры, разовьют танцевальные способности, приобретут большой опыт межличностного общения в условиях практической деятельности.</w:t>
            </w:r>
            <w:r w:rsidRPr="007946F7">
              <w:rPr>
                <w:rFonts w:ascii="Times New Roman" w:hAnsi="Times New Roman" w:cs="Times New Roman"/>
                <w:sz w:val="24"/>
                <w:szCs w:val="24"/>
                <w:lang w:eastAsia="ru-RU"/>
              </w:rPr>
              <w:t xml:space="preserve"> В результате обучения по</w:t>
            </w:r>
            <w:r>
              <w:rPr>
                <w:rFonts w:ascii="Times New Roman" w:hAnsi="Times New Roman" w:cs="Times New Roman"/>
                <w:sz w:val="24"/>
                <w:szCs w:val="24"/>
                <w:lang w:eastAsia="ru-RU"/>
              </w:rPr>
              <w:t xml:space="preserve"> программе учащиеся познакомятся со специальной терминологией, с особенностями стилей и жанров</w:t>
            </w:r>
            <w:r w:rsidRPr="007946F7">
              <w:rPr>
                <w:rFonts w:ascii="Times New Roman" w:hAnsi="Times New Roman" w:cs="Times New Roman"/>
                <w:sz w:val="24"/>
                <w:szCs w:val="24"/>
                <w:lang w:eastAsia="ru-RU"/>
              </w:rPr>
              <w:t xml:space="preserve"> современной хореографии.</w:t>
            </w:r>
            <w:r>
              <w:rPr>
                <w:rFonts w:ascii="Times New Roman" w:hAnsi="Times New Roman" w:cs="Times New Roman"/>
                <w:sz w:val="24"/>
                <w:szCs w:val="24"/>
                <w:lang w:eastAsia="ru-RU"/>
              </w:rPr>
              <w:t xml:space="preserve"> По завершении обучения дети овладеют умением </w:t>
            </w:r>
            <w:r w:rsidRPr="007946F7">
              <w:rPr>
                <w:rFonts w:ascii="Times New Roman" w:hAnsi="Times New Roman" w:cs="Times New Roman"/>
                <w:sz w:val="24"/>
                <w:szCs w:val="24"/>
                <w:lang w:eastAsia="ru-RU"/>
              </w:rPr>
              <w:t>исполнять основ</w:t>
            </w:r>
            <w:r>
              <w:rPr>
                <w:rFonts w:ascii="Times New Roman" w:hAnsi="Times New Roman" w:cs="Times New Roman"/>
                <w:sz w:val="24"/>
                <w:szCs w:val="24"/>
                <w:lang w:eastAsia="ru-RU"/>
              </w:rPr>
              <w:t xml:space="preserve">ные движения современного танца, </w:t>
            </w:r>
            <w:r w:rsidRPr="007946F7">
              <w:rPr>
                <w:rFonts w:ascii="Times New Roman" w:hAnsi="Times New Roman" w:cs="Times New Roman"/>
                <w:sz w:val="24"/>
                <w:szCs w:val="24"/>
                <w:lang w:eastAsia="ru-RU"/>
              </w:rPr>
              <w:t>отражать в танце особенности исполнительской манеры разных</w:t>
            </w:r>
            <w:r>
              <w:rPr>
                <w:rFonts w:ascii="Times New Roman" w:hAnsi="Times New Roman" w:cs="Times New Roman"/>
                <w:sz w:val="24"/>
                <w:szCs w:val="24"/>
                <w:lang w:eastAsia="ru-RU"/>
              </w:rPr>
              <w:t xml:space="preserve"> стилей современной хореографии, а также умением исполнять движения в </w:t>
            </w:r>
            <w:r w:rsidRPr="007946F7">
              <w:rPr>
                <w:rFonts w:ascii="Times New Roman" w:hAnsi="Times New Roman" w:cs="Times New Roman"/>
                <w:sz w:val="24"/>
                <w:szCs w:val="24"/>
                <w:lang w:eastAsia="ru-RU"/>
              </w:rPr>
              <w:t>ком</w:t>
            </w:r>
            <w:r>
              <w:rPr>
                <w:rFonts w:ascii="Times New Roman" w:hAnsi="Times New Roman" w:cs="Times New Roman"/>
                <w:sz w:val="24"/>
                <w:szCs w:val="24"/>
                <w:lang w:eastAsia="ru-RU"/>
              </w:rPr>
              <w:t xml:space="preserve">бинации в соответствии с требованиями артистичности, музыкальности, грации и пластики. </w:t>
            </w:r>
            <w:bookmarkStart w:id="0" w:name="_GoBack"/>
            <w:bookmarkEnd w:id="0"/>
          </w:p>
        </w:tc>
      </w:tr>
    </w:tbl>
    <w:p w:rsidR="00F97A98" w:rsidRDefault="00F97A98" w:rsidP="00793414">
      <w:pPr>
        <w:spacing w:after="0" w:line="240" w:lineRule="auto"/>
        <w:rPr>
          <w:rFonts w:ascii="Times New Roman" w:hAnsi="Times New Roman" w:cs="Times New Roman"/>
          <w:b/>
          <w:bCs/>
          <w:color w:val="0F243E"/>
          <w:sz w:val="28"/>
          <w:szCs w:val="28"/>
          <w:lang w:eastAsia="ru-RU"/>
        </w:rPr>
      </w:pPr>
    </w:p>
    <w:sectPr w:rsidR="00F97A98" w:rsidSect="00D421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720"/>
        </w:tabs>
        <w:ind w:left="720" w:hanging="360"/>
      </w:pPr>
      <w:rPr>
        <w:rFonts w:ascii="Symbol" w:hAnsi="Symbol" w:hint="default"/>
      </w:rPr>
    </w:lvl>
  </w:abstractNum>
  <w:abstractNum w:abstractNumId="1">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rPr>
    </w:lvl>
  </w:abstractNum>
  <w:abstractNum w:abstractNumId="2">
    <w:nsid w:val="07FB5A23"/>
    <w:multiLevelType w:val="hybridMultilevel"/>
    <w:tmpl w:val="5E707BA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
    <w:nsid w:val="085A190B"/>
    <w:multiLevelType w:val="multilevel"/>
    <w:tmpl w:val="E6ACD7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E071702"/>
    <w:multiLevelType w:val="hybridMultilevel"/>
    <w:tmpl w:val="AAEE158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299E3E70"/>
    <w:multiLevelType w:val="hybridMultilevel"/>
    <w:tmpl w:val="F68632EC"/>
    <w:lvl w:ilvl="0" w:tplc="04190001">
      <w:start w:val="1"/>
      <w:numFmt w:val="bullet"/>
      <w:lvlText w:val=""/>
      <w:lvlJc w:val="left"/>
      <w:pPr>
        <w:ind w:left="3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17928DF"/>
    <w:multiLevelType w:val="hybridMultilevel"/>
    <w:tmpl w:val="70B8B35C"/>
    <w:lvl w:ilvl="0" w:tplc="0419000B">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nsid w:val="34C52D54"/>
    <w:multiLevelType w:val="multilevel"/>
    <w:tmpl w:val="57DE3F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38183B42"/>
    <w:multiLevelType w:val="hybridMultilevel"/>
    <w:tmpl w:val="9C2E0086"/>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C746AEB"/>
    <w:multiLevelType w:val="multilevel"/>
    <w:tmpl w:val="30A478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3E97798F"/>
    <w:multiLevelType w:val="multilevel"/>
    <w:tmpl w:val="6A4448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40716DEF"/>
    <w:multiLevelType w:val="multilevel"/>
    <w:tmpl w:val="5D8657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47B53AD1"/>
    <w:multiLevelType w:val="hybridMultilevel"/>
    <w:tmpl w:val="4D6EEBB0"/>
    <w:lvl w:ilvl="0" w:tplc="0419000B">
      <w:start w:val="1"/>
      <w:numFmt w:val="bullet"/>
      <w:lvlText w:val=""/>
      <w:lvlJc w:val="left"/>
      <w:pPr>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8220A2B"/>
    <w:multiLevelType w:val="hybridMultilevel"/>
    <w:tmpl w:val="A0CE767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4">
    <w:nsid w:val="4BF83EBC"/>
    <w:multiLevelType w:val="hybridMultilevel"/>
    <w:tmpl w:val="7144DF70"/>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5">
    <w:nsid w:val="4FEB2623"/>
    <w:multiLevelType w:val="hybridMultilevel"/>
    <w:tmpl w:val="B30C591E"/>
    <w:lvl w:ilvl="0" w:tplc="E9420B82">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6">
    <w:nsid w:val="55403EA8"/>
    <w:multiLevelType w:val="hybridMultilevel"/>
    <w:tmpl w:val="AFB2B5B2"/>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6AE1105A"/>
    <w:multiLevelType w:val="hybridMultilevel"/>
    <w:tmpl w:val="1604F7C0"/>
    <w:lvl w:ilvl="0" w:tplc="E9420B82">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6E8A7EC2"/>
    <w:multiLevelType w:val="hybridMultilevel"/>
    <w:tmpl w:val="49C0A2F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716E4852"/>
    <w:multiLevelType w:val="hybridMultilevel"/>
    <w:tmpl w:val="45846EFC"/>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9"/>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3"/>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1"/>
  </w:num>
  <w:num w:numId="11">
    <w:abstractNumId w:val="16"/>
  </w:num>
  <w:num w:numId="12">
    <w:abstractNumId w:val="19"/>
  </w:num>
  <w:num w:numId="13">
    <w:abstractNumId w:val="18"/>
  </w:num>
  <w:num w:numId="14">
    <w:abstractNumId w:val="11"/>
  </w:num>
  <w:num w:numId="15">
    <w:abstractNumId w:val="3"/>
  </w:num>
  <w:num w:numId="16">
    <w:abstractNumId w:val="14"/>
  </w:num>
  <w:num w:numId="17">
    <w:abstractNumId w:val="15"/>
  </w:num>
  <w:num w:numId="18">
    <w:abstractNumId w:val="17"/>
  </w:num>
  <w:num w:numId="19">
    <w:abstractNumId w:val="10"/>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7B9C"/>
    <w:rsid w:val="000215FA"/>
    <w:rsid w:val="00022D36"/>
    <w:rsid w:val="000357B9"/>
    <w:rsid w:val="000375F1"/>
    <w:rsid w:val="00044120"/>
    <w:rsid w:val="00045ADE"/>
    <w:rsid w:val="00052CC3"/>
    <w:rsid w:val="00054D5B"/>
    <w:rsid w:val="00063ECB"/>
    <w:rsid w:val="00066710"/>
    <w:rsid w:val="00084DA7"/>
    <w:rsid w:val="0008611E"/>
    <w:rsid w:val="000D7145"/>
    <w:rsid w:val="00106F31"/>
    <w:rsid w:val="00124F00"/>
    <w:rsid w:val="001432B6"/>
    <w:rsid w:val="001473BD"/>
    <w:rsid w:val="00147B9C"/>
    <w:rsid w:val="00155381"/>
    <w:rsid w:val="00162F34"/>
    <w:rsid w:val="00165240"/>
    <w:rsid w:val="00175393"/>
    <w:rsid w:val="00176C85"/>
    <w:rsid w:val="001812CB"/>
    <w:rsid w:val="00182C8D"/>
    <w:rsid w:val="00190F09"/>
    <w:rsid w:val="001A6808"/>
    <w:rsid w:val="001C641A"/>
    <w:rsid w:val="00204A4A"/>
    <w:rsid w:val="002128D4"/>
    <w:rsid w:val="002530EB"/>
    <w:rsid w:val="00295730"/>
    <w:rsid w:val="002A66DC"/>
    <w:rsid w:val="002B6DAE"/>
    <w:rsid w:val="002C3945"/>
    <w:rsid w:val="002D2EAA"/>
    <w:rsid w:val="002D3B94"/>
    <w:rsid w:val="002D591A"/>
    <w:rsid w:val="002E7B3E"/>
    <w:rsid w:val="0031524D"/>
    <w:rsid w:val="00335C94"/>
    <w:rsid w:val="00351E2D"/>
    <w:rsid w:val="003970DC"/>
    <w:rsid w:val="003B12FE"/>
    <w:rsid w:val="003E28F8"/>
    <w:rsid w:val="003F576F"/>
    <w:rsid w:val="003F61A1"/>
    <w:rsid w:val="00414562"/>
    <w:rsid w:val="00421BF1"/>
    <w:rsid w:val="00456094"/>
    <w:rsid w:val="00487447"/>
    <w:rsid w:val="00490AED"/>
    <w:rsid w:val="004A1ACE"/>
    <w:rsid w:val="004A6CCD"/>
    <w:rsid w:val="004A7F28"/>
    <w:rsid w:val="00523755"/>
    <w:rsid w:val="00525AE9"/>
    <w:rsid w:val="00526CFC"/>
    <w:rsid w:val="0053500D"/>
    <w:rsid w:val="00565A7F"/>
    <w:rsid w:val="005818B7"/>
    <w:rsid w:val="00590746"/>
    <w:rsid w:val="005D424A"/>
    <w:rsid w:val="005E0689"/>
    <w:rsid w:val="005F7C1D"/>
    <w:rsid w:val="006A24BB"/>
    <w:rsid w:val="006C1541"/>
    <w:rsid w:val="0070055E"/>
    <w:rsid w:val="00705160"/>
    <w:rsid w:val="007102AA"/>
    <w:rsid w:val="00721492"/>
    <w:rsid w:val="00730A50"/>
    <w:rsid w:val="007343ED"/>
    <w:rsid w:val="00752F30"/>
    <w:rsid w:val="00755339"/>
    <w:rsid w:val="00781DFC"/>
    <w:rsid w:val="00782DDF"/>
    <w:rsid w:val="00785166"/>
    <w:rsid w:val="00793414"/>
    <w:rsid w:val="007946F7"/>
    <w:rsid w:val="007A441A"/>
    <w:rsid w:val="007C58B9"/>
    <w:rsid w:val="007E7ABE"/>
    <w:rsid w:val="008124B8"/>
    <w:rsid w:val="008225F2"/>
    <w:rsid w:val="008476F8"/>
    <w:rsid w:val="008974C9"/>
    <w:rsid w:val="008B4A4E"/>
    <w:rsid w:val="008B76B9"/>
    <w:rsid w:val="008B7E93"/>
    <w:rsid w:val="008D0589"/>
    <w:rsid w:val="008E5ADF"/>
    <w:rsid w:val="00906052"/>
    <w:rsid w:val="00925A3E"/>
    <w:rsid w:val="00927FF6"/>
    <w:rsid w:val="00941294"/>
    <w:rsid w:val="0096511A"/>
    <w:rsid w:val="0096596F"/>
    <w:rsid w:val="00975538"/>
    <w:rsid w:val="009817B7"/>
    <w:rsid w:val="009819DB"/>
    <w:rsid w:val="009C10A8"/>
    <w:rsid w:val="009E258E"/>
    <w:rsid w:val="00A073B9"/>
    <w:rsid w:val="00A127E3"/>
    <w:rsid w:val="00A33CD5"/>
    <w:rsid w:val="00A77B8F"/>
    <w:rsid w:val="00A866D2"/>
    <w:rsid w:val="00AA7A12"/>
    <w:rsid w:val="00AD186F"/>
    <w:rsid w:val="00B077DF"/>
    <w:rsid w:val="00B27149"/>
    <w:rsid w:val="00B30818"/>
    <w:rsid w:val="00B31C3C"/>
    <w:rsid w:val="00B52331"/>
    <w:rsid w:val="00BA0A9D"/>
    <w:rsid w:val="00BA1755"/>
    <w:rsid w:val="00BA4928"/>
    <w:rsid w:val="00BB1E9A"/>
    <w:rsid w:val="00BB796A"/>
    <w:rsid w:val="00BC2D41"/>
    <w:rsid w:val="00BC730D"/>
    <w:rsid w:val="00BD1100"/>
    <w:rsid w:val="00BE5967"/>
    <w:rsid w:val="00BE64A2"/>
    <w:rsid w:val="00BF4814"/>
    <w:rsid w:val="00C03A2C"/>
    <w:rsid w:val="00C57859"/>
    <w:rsid w:val="00C61382"/>
    <w:rsid w:val="00C851CA"/>
    <w:rsid w:val="00C91619"/>
    <w:rsid w:val="00C9424B"/>
    <w:rsid w:val="00CA3F52"/>
    <w:rsid w:val="00CC333A"/>
    <w:rsid w:val="00CC67E0"/>
    <w:rsid w:val="00D17C2F"/>
    <w:rsid w:val="00D219E7"/>
    <w:rsid w:val="00D4217E"/>
    <w:rsid w:val="00D6001A"/>
    <w:rsid w:val="00D60422"/>
    <w:rsid w:val="00D64EDE"/>
    <w:rsid w:val="00D66C54"/>
    <w:rsid w:val="00D67A0B"/>
    <w:rsid w:val="00D81726"/>
    <w:rsid w:val="00D83EB2"/>
    <w:rsid w:val="00DA2146"/>
    <w:rsid w:val="00DB47FE"/>
    <w:rsid w:val="00DC1347"/>
    <w:rsid w:val="00DF2DCF"/>
    <w:rsid w:val="00E034CE"/>
    <w:rsid w:val="00E1158C"/>
    <w:rsid w:val="00E51954"/>
    <w:rsid w:val="00E53706"/>
    <w:rsid w:val="00E608EA"/>
    <w:rsid w:val="00E63E00"/>
    <w:rsid w:val="00E82714"/>
    <w:rsid w:val="00E95209"/>
    <w:rsid w:val="00EB2B0F"/>
    <w:rsid w:val="00EC049A"/>
    <w:rsid w:val="00EC0BDD"/>
    <w:rsid w:val="00ED61D4"/>
    <w:rsid w:val="00F15494"/>
    <w:rsid w:val="00F2130E"/>
    <w:rsid w:val="00F257F2"/>
    <w:rsid w:val="00F642CB"/>
    <w:rsid w:val="00F70F52"/>
    <w:rsid w:val="00F81E9F"/>
    <w:rsid w:val="00F97A98"/>
    <w:rsid w:val="00F97F19"/>
    <w:rsid w:val="00FB1164"/>
    <w:rsid w:val="00FB68B2"/>
    <w:rsid w:val="00FD7215"/>
    <w:rsid w:val="00FE3B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17E"/>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0A50"/>
    <w:pPr>
      <w:spacing w:after="200" w:line="276" w:lineRule="auto"/>
      <w:ind w:left="720"/>
    </w:pPr>
  </w:style>
  <w:style w:type="paragraph" w:styleId="NoSpacing">
    <w:name w:val="No Spacing"/>
    <w:uiPriority w:val="99"/>
    <w:qFormat/>
    <w:rsid w:val="00421BF1"/>
    <w:rPr>
      <w:rFonts w:cs="Calibri"/>
      <w:lang w:eastAsia="en-US"/>
    </w:rPr>
  </w:style>
  <w:style w:type="paragraph" w:styleId="NormalWeb">
    <w:name w:val="Normal (Web)"/>
    <w:basedOn w:val="Normal"/>
    <w:uiPriority w:val="99"/>
    <w:rsid w:val="00C578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Normal"/>
    <w:uiPriority w:val="99"/>
    <w:semiHidden/>
    <w:rsid w:val="008B7E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odyText">
    <w:name w:val="Body Text"/>
    <w:basedOn w:val="Normal"/>
    <w:link w:val="BodyTextChar"/>
    <w:uiPriority w:val="99"/>
    <w:rsid w:val="00052CC3"/>
    <w:pPr>
      <w:overflowPunct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BodyTextChar">
    <w:name w:val="Body Text Char"/>
    <w:basedOn w:val="DefaultParagraphFont"/>
    <w:link w:val="BodyText"/>
    <w:uiPriority w:val="99"/>
    <w:locked/>
    <w:rsid w:val="00052CC3"/>
    <w:rPr>
      <w:rFonts w:ascii="Times New Roman" w:hAnsi="Times New Roman" w:cs="Times New Roman"/>
      <w:sz w:val="20"/>
      <w:szCs w:val="20"/>
      <w:lang w:eastAsia="ru-RU"/>
    </w:rPr>
  </w:style>
  <w:style w:type="paragraph" w:styleId="BodyTextIndent">
    <w:name w:val="Body Text Indent"/>
    <w:basedOn w:val="Normal"/>
    <w:link w:val="BodyTextIndentChar"/>
    <w:uiPriority w:val="99"/>
    <w:rsid w:val="00175393"/>
    <w:pPr>
      <w:spacing w:after="120"/>
      <w:ind w:left="283"/>
    </w:pPr>
  </w:style>
  <w:style w:type="character" w:customStyle="1" w:styleId="BodyTextIndentChar">
    <w:name w:val="Body Text Indent Char"/>
    <w:basedOn w:val="DefaultParagraphFont"/>
    <w:link w:val="BodyTextIndent"/>
    <w:uiPriority w:val="99"/>
    <w:locked/>
    <w:rsid w:val="00175393"/>
  </w:style>
  <w:style w:type="character" w:customStyle="1" w:styleId="c11">
    <w:name w:val="c11"/>
    <w:basedOn w:val="DefaultParagraphFont"/>
    <w:uiPriority w:val="99"/>
    <w:rsid w:val="00D67A0B"/>
  </w:style>
</w:styles>
</file>

<file path=word/webSettings.xml><?xml version="1.0" encoding="utf-8"?>
<w:webSettings xmlns:r="http://schemas.openxmlformats.org/officeDocument/2006/relationships" xmlns:w="http://schemas.openxmlformats.org/wordprocessingml/2006/main">
  <w:divs>
    <w:div w:id="102964547">
      <w:marLeft w:val="0"/>
      <w:marRight w:val="0"/>
      <w:marTop w:val="0"/>
      <w:marBottom w:val="0"/>
      <w:divBdr>
        <w:top w:val="none" w:sz="0" w:space="0" w:color="auto"/>
        <w:left w:val="none" w:sz="0" w:space="0" w:color="auto"/>
        <w:bottom w:val="none" w:sz="0" w:space="0" w:color="auto"/>
        <w:right w:val="none" w:sz="0" w:space="0" w:color="auto"/>
      </w:divBdr>
    </w:div>
    <w:div w:id="102964548">
      <w:marLeft w:val="0"/>
      <w:marRight w:val="0"/>
      <w:marTop w:val="0"/>
      <w:marBottom w:val="0"/>
      <w:divBdr>
        <w:top w:val="none" w:sz="0" w:space="0" w:color="auto"/>
        <w:left w:val="none" w:sz="0" w:space="0" w:color="auto"/>
        <w:bottom w:val="none" w:sz="0" w:space="0" w:color="auto"/>
        <w:right w:val="none" w:sz="0" w:space="0" w:color="auto"/>
      </w:divBdr>
    </w:div>
    <w:div w:id="102964549">
      <w:marLeft w:val="0"/>
      <w:marRight w:val="0"/>
      <w:marTop w:val="0"/>
      <w:marBottom w:val="0"/>
      <w:divBdr>
        <w:top w:val="none" w:sz="0" w:space="0" w:color="auto"/>
        <w:left w:val="none" w:sz="0" w:space="0" w:color="auto"/>
        <w:bottom w:val="none" w:sz="0" w:space="0" w:color="auto"/>
        <w:right w:val="none" w:sz="0" w:space="0" w:color="auto"/>
      </w:divBdr>
    </w:div>
    <w:div w:id="102964550">
      <w:marLeft w:val="0"/>
      <w:marRight w:val="0"/>
      <w:marTop w:val="0"/>
      <w:marBottom w:val="0"/>
      <w:divBdr>
        <w:top w:val="none" w:sz="0" w:space="0" w:color="auto"/>
        <w:left w:val="none" w:sz="0" w:space="0" w:color="auto"/>
        <w:bottom w:val="none" w:sz="0" w:space="0" w:color="auto"/>
        <w:right w:val="none" w:sz="0" w:space="0" w:color="auto"/>
      </w:divBdr>
    </w:div>
    <w:div w:id="102964551">
      <w:marLeft w:val="0"/>
      <w:marRight w:val="0"/>
      <w:marTop w:val="0"/>
      <w:marBottom w:val="0"/>
      <w:divBdr>
        <w:top w:val="none" w:sz="0" w:space="0" w:color="auto"/>
        <w:left w:val="none" w:sz="0" w:space="0" w:color="auto"/>
        <w:bottom w:val="none" w:sz="0" w:space="0" w:color="auto"/>
        <w:right w:val="none" w:sz="0" w:space="0" w:color="auto"/>
      </w:divBdr>
    </w:div>
    <w:div w:id="1029645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717</TotalTime>
  <Pages>17</Pages>
  <Words>5288</Words>
  <Characters>30145</Characters>
  <Application>Microsoft Office Outlook</Application>
  <DocSecurity>0</DocSecurity>
  <Lines>0</Lines>
  <Paragraphs>0</Paragraphs>
  <ScaleCrop>false</ScaleCrop>
  <Company>кк</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Ляля Гисматуллина</dc:creator>
  <cp:keywords/>
  <dc:description/>
  <cp:lastModifiedBy>Первый</cp:lastModifiedBy>
  <cp:revision>50</cp:revision>
  <cp:lastPrinted>2020-12-21T13:56:00Z</cp:lastPrinted>
  <dcterms:created xsi:type="dcterms:W3CDTF">2020-12-20T23:43:00Z</dcterms:created>
  <dcterms:modified xsi:type="dcterms:W3CDTF">2023-01-19T12:04:00Z</dcterms:modified>
</cp:coreProperties>
</file>